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E6" w:rsidRPr="00BF58E6" w:rsidRDefault="00BF58E6" w:rsidP="00BF58E6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F58E6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BF58E6">
        <w:rPr>
          <w:rFonts w:ascii="Times New Roman" w:hAnsi="Times New Roman"/>
          <w:sz w:val="28"/>
          <w:szCs w:val="28"/>
        </w:rPr>
        <w:t xml:space="preserve"> ЗАТО ВИДЯЕВО МУРМАНСКОЙ ОБЛАСТИ</w:t>
      </w:r>
    </w:p>
    <w:p w:rsidR="00BF58E6" w:rsidRPr="00BF58E6" w:rsidRDefault="00BF58E6" w:rsidP="00BF5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58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F58E6" w:rsidRPr="00BF58E6" w:rsidRDefault="00BF58E6" w:rsidP="00BF58E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58E6">
        <w:rPr>
          <w:rFonts w:ascii="Times New Roman" w:hAnsi="Times New Roman"/>
          <w:sz w:val="28"/>
          <w:szCs w:val="28"/>
        </w:rPr>
        <w:t xml:space="preserve">«СРЕДНЯЯ ОБЩЕОБРАЗОВАТЕЛЬНАЯ ШКОЛА  </w:t>
      </w:r>
      <w:proofErr w:type="gramStart"/>
      <w:r w:rsidRPr="00BF58E6">
        <w:rPr>
          <w:rFonts w:ascii="Times New Roman" w:hAnsi="Times New Roman"/>
          <w:sz w:val="28"/>
          <w:szCs w:val="28"/>
        </w:rPr>
        <w:t>ЗАКРЫТОГО</w:t>
      </w:r>
      <w:proofErr w:type="gramEnd"/>
    </w:p>
    <w:p w:rsidR="00BF58E6" w:rsidRPr="00BF58E6" w:rsidRDefault="00BF58E6" w:rsidP="00BF58E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58E6">
        <w:rPr>
          <w:rFonts w:ascii="Times New Roman" w:hAnsi="Times New Roman"/>
          <w:sz w:val="28"/>
          <w:szCs w:val="28"/>
        </w:rPr>
        <w:t>АДМИНИСТРАТИВНО-ТЕРРИТОРИАЛЬНОГО ОБРАЗОВАНИЯ ВИДЯЕВО»</w:t>
      </w:r>
    </w:p>
    <w:p w:rsidR="00BF58E6" w:rsidRP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9356"/>
        <w:gridCol w:w="4041"/>
      </w:tblGrid>
      <w:tr w:rsidR="00BF58E6" w:rsidRPr="00BF58E6" w:rsidTr="000A1131">
        <w:tc>
          <w:tcPr>
            <w:tcW w:w="9356" w:type="dxa"/>
          </w:tcPr>
          <w:p w:rsidR="00BF58E6" w:rsidRPr="00BF58E6" w:rsidRDefault="00BF58E6" w:rsidP="000A11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41" w:type="dxa"/>
          </w:tcPr>
          <w:p w:rsidR="00BF58E6" w:rsidRPr="00BF58E6" w:rsidRDefault="00BF58E6" w:rsidP="000A11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F58E6" w:rsidRPr="00BF58E6" w:rsidRDefault="00BF58E6" w:rsidP="00BF58E6">
      <w:pPr>
        <w:ind w:left="5040" w:firstLine="4316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ind w:left="5220" w:firstLine="4174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jc w:val="right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BF58E6">
        <w:rPr>
          <w:rFonts w:ascii="Times New Roman" w:hAnsi="Times New Roman"/>
          <w:bCs/>
          <w:color w:val="000000"/>
          <w:sz w:val="32"/>
          <w:szCs w:val="32"/>
        </w:rPr>
        <w:t>Конспект урока по курсу</w:t>
      </w: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BF58E6">
        <w:rPr>
          <w:rFonts w:ascii="Times New Roman" w:hAnsi="Times New Roman"/>
          <w:bCs/>
          <w:color w:val="000000"/>
          <w:sz w:val="32"/>
          <w:szCs w:val="32"/>
        </w:rPr>
        <w:t xml:space="preserve">Основы духовно-нравственной культуры народов России. </w:t>
      </w: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BF58E6">
        <w:rPr>
          <w:rFonts w:ascii="Times New Roman" w:hAnsi="Times New Roman"/>
          <w:bCs/>
          <w:color w:val="000000"/>
          <w:sz w:val="32"/>
          <w:szCs w:val="32"/>
        </w:rPr>
        <w:t>Основы светской этики.</w:t>
      </w: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BF58E6">
        <w:rPr>
          <w:rFonts w:ascii="Times New Roman" w:hAnsi="Times New Roman"/>
          <w:bCs/>
          <w:color w:val="000000"/>
          <w:sz w:val="32"/>
          <w:szCs w:val="32"/>
        </w:rPr>
        <w:t>Тема: «Свобода и ответственность»</w:t>
      </w:r>
    </w:p>
    <w:p w:rsidR="00BF58E6" w:rsidRPr="00BF58E6" w:rsidRDefault="00BF58E6" w:rsidP="00BF58E6">
      <w:pPr>
        <w:shd w:val="clear" w:color="auto" w:fill="FFFFFF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BF58E6">
        <w:rPr>
          <w:rFonts w:ascii="Times New Roman" w:hAnsi="Times New Roman"/>
          <w:bCs/>
          <w:color w:val="000000"/>
          <w:sz w:val="32"/>
          <w:szCs w:val="32"/>
        </w:rPr>
        <w:t>4 класс</w:t>
      </w:r>
    </w:p>
    <w:p w:rsidR="00BF58E6" w:rsidRPr="00BF58E6" w:rsidRDefault="00BF58E6" w:rsidP="00BF58E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Default="00BF58E6" w:rsidP="00BF58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BF58E6" w:rsidRDefault="00BF58E6" w:rsidP="00BF58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BF58E6" w:rsidRDefault="00BF58E6" w:rsidP="00BF58E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Патраманская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Н.Р.</w:t>
      </w:r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BF58E6" w:rsidRP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  <w:r w:rsidRPr="00BF58E6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BF58E6">
        <w:rPr>
          <w:rFonts w:ascii="Times New Roman" w:hAnsi="Times New Roman"/>
          <w:sz w:val="28"/>
          <w:szCs w:val="28"/>
        </w:rPr>
        <w:t>Видяево</w:t>
      </w:r>
      <w:proofErr w:type="spellEnd"/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  <w:r w:rsidRPr="00BF58E6">
        <w:rPr>
          <w:rFonts w:ascii="Times New Roman" w:hAnsi="Times New Roman"/>
          <w:sz w:val="28"/>
          <w:szCs w:val="28"/>
        </w:rPr>
        <w:t>2014</w:t>
      </w:r>
    </w:p>
    <w:p w:rsidR="00BF58E6" w:rsidRDefault="00BF58E6" w:rsidP="00BF58E6">
      <w:pPr>
        <w:jc w:val="center"/>
        <w:rPr>
          <w:rFonts w:ascii="Times New Roman" w:hAnsi="Times New Roman"/>
          <w:sz w:val="28"/>
          <w:szCs w:val="28"/>
        </w:rPr>
      </w:pPr>
    </w:p>
    <w:p w:rsidR="00FB1668" w:rsidRPr="002B6E46" w:rsidRDefault="002B6E46" w:rsidP="0069762F">
      <w:pPr>
        <w:pStyle w:val="c4"/>
        <w:shd w:val="clear" w:color="auto" w:fill="FFFFFF"/>
        <w:spacing w:line="100" w:lineRule="atLeast"/>
        <w:jc w:val="center"/>
        <w:rPr>
          <w:rStyle w:val="c3"/>
          <w:rFonts w:cs="Arial"/>
          <w:b/>
          <w:bCs/>
          <w:sz w:val="28"/>
          <w:szCs w:val="28"/>
        </w:rPr>
      </w:pPr>
      <w:r w:rsidRPr="002B6E46">
        <w:rPr>
          <w:rStyle w:val="c3"/>
          <w:rFonts w:cs="Arial"/>
          <w:b/>
          <w:bCs/>
          <w:sz w:val="28"/>
          <w:szCs w:val="28"/>
        </w:rPr>
        <w:t xml:space="preserve">Тема: </w:t>
      </w:r>
      <w:r w:rsidR="00FB1668" w:rsidRPr="002B6E46">
        <w:rPr>
          <w:rStyle w:val="c3"/>
          <w:rFonts w:cs="Arial"/>
          <w:b/>
          <w:bCs/>
          <w:sz w:val="28"/>
          <w:szCs w:val="28"/>
        </w:rPr>
        <w:t>«Свобода и ответственность»</w:t>
      </w:r>
    </w:p>
    <w:p w:rsidR="002B6E46" w:rsidRDefault="002B6E46" w:rsidP="00BF58E6">
      <w:pPr>
        <w:jc w:val="both"/>
      </w:pPr>
    </w:p>
    <w:p w:rsidR="002B6E46" w:rsidRPr="002B6E46" w:rsidRDefault="002B6E46" w:rsidP="00BF58E6">
      <w:pPr>
        <w:jc w:val="both"/>
        <w:rPr>
          <w:rFonts w:ascii="Times New Roman" w:hAnsi="Times New Roman"/>
          <w:sz w:val="28"/>
          <w:szCs w:val="28"/>
        </w:rPr>
      </w:pPr>
      <w:r w:rsidRPr="002B6E46">
        <w:rPr>
          <w:rFonts w:ascii="Times New Roman" w:hAnsi="Times New Roman"/>
          <w:b/>
          <w:sz w:val="28"/>
          <w:szCs w:val="28"/>
        </w:rPr>
        <w:t>Цель:</w:t>
      </w:r>
      <w:r w:rsidRPr="002B6E46">
        <w:rPr>
          <w:rFonts w:ascii="Times New Roman" w:hAnsi="Times New Roman"/>
          <w:sz w:val="28"/>
          <w:szCs w:val="28"/>
        </w:rPr>
        <w:t xml:space="preserve"> подвести учащихся к осознанию ответственности за собственные поступки и поступки других людей. </w:t>
      </w:r>
    </w:p>
    <w:p w:rsidR="002B6E46" w:rsidRPr="002B6E46" w:rsidRDefault="002B6E46" w:rsidP="00BF58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2B6E46" w:rsidRPr="002B6E46" w:rsidRDefault="002B6E46" w:rsidP="00BF58E6">
      <w:pPr>
        <w:jc w:val="both"/>
        <w:rPr>
          <w:rFonts w:ascii="Times New Roman" w:hAnsi="Times New Roman"/>
          <w:i/>
          <w:sz w:val="28"/>
          <w:szCs w:val="28"/>
        </w:rPr>
      </w:pPr>
      <w:r w:rsidRPr="002B6E46">
        <w:rPr>
          <w:rFonts w:ascii="Times New Roman" w:hAnsi="Times New Roman"/>
          <w:i/>
          <w:sz w:val="28"/>
          <w:szCs w:val="28"/>
        </w:rPr>
        <w:t>Личностные</w:t>
      </w:r>
      <w:r w:rsidR="009B253E">
        <w:rPr>
          <w:rFonts w:ascii="Times New Roman" w:hAnsi="Times New Roman"/>
          <w:i/>
          <w:sz w:val="28"/>
          <w:szCs w:val="28"/>
        </w:rPr>
        <w:t xml:space="preserve"> УУД</w:t>
      </w:r>
      <w:r w:rsidRPr="002B6E46">
        <w:rPr>
          <w:rFonts w:ascii="Times New Roman" w:hAnsi="Times New Roman"/>
          <w:i/>
          <w:sz w:val="28"/>
          <w:szCs w:val="28"/>
        </w:rPr>
        <w:t>:</w:t>
      </w:r>
    </w:p>
    <w:p w:rsidR="002B6E46" w:rsidRPr="002B6E46" w:rsidRDefault="000433AE" w:rsidP="00BF58E6">
      <w:pPr>
        <w:pStyle w:val="a8"/>
        <w:widowControl w:val="0"/>
        <w:numPr>
          <w:ilvl w:val="0"/>
          <w:numId w:val="15"/>
        </w:numPr>
        <w:tabs>
          <w:tab w:val="left" w:pos="4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ориентироваться</w:t>
      </w:r>
      <w:r w:rsidR="002B6E46" w:rsidRPr="002B6E46">
        <w:rPr>
          <w:rFonts w:ascii="Times New Roman" w:hAnsi="Times New Roman" w:cs="Times New Roman"/>
          <w:spacing w:val="2"/>
          <w:sz w:val="28"/>
          <w:szCs w:val="28"/>
        </w:rPr>
        <w:t xml:space="preserve"> в нравственном содержании и смысле, как </w:t>
      </w:r>
      <w:r w:rsidR="002B6E46" w:rsidRPr="002B6E46">
        <w:rPr>
          <w:rFonts w:ascii="Times New Roman" w:hAnsi="Times New Roman" w:cs="Times New Roman"/>
          <w:sz w:val="28"/>
          <w:szCs w:val="28"/>
        </w:rPr>
        <w:t>собственных поступков, так и поступков окружающих людей;</w:t>
      </w:r>
    </w:p>
    <w:p w:rsidR="002B6E46" w:rsidRPr="002B6E46" w:rsidRDefault="000433AE" w:rsidP="00BF58E6">
      <w:pPr>
        <w:pStyle w:val="a8"/>
        <w:widowControl w:val="0"/>
        <w:numPr>
          <w:ilvl w:val="0"/>
          <w:numId w:val="15"/>
        </w:numPr>
        <w:tabs>
          <w:tab w:val="left" w:pos="4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ральные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 и ориентироваться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 на их выполнение;</w:t>
      </w:r>
    </w:p>
    <w:p w:rsidR="000433AE" w:rsidRDefault="000433AE" w:rsidP="00BF58E6">
      <w:pPr>
        <w:pStyle w:val="a8"/>
        <w:widowControl w:val="0"/>
        <w:numPr>
          <w:ilvl w:val="0"/>
          <w:numId w:val="15"/>
        </w:numPr>
        <w:tabs>
          <w:tab w:val="left" w:pos="4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этические</w:t>
      </w:r>
      <w:r w:rsidR="002B6E46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E46">
        <w:rPr>
          <w:rFonts w:ascii="Times New Roman" w:hAnsi="Times New Roman" w:cs="Times New Roman"/>
          <w:sz w:val="28"/>
          <w:szCs w:val="28"/>
        </w:rPr>
        <w:t xml:space="preserve">: 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стыда, вины, совести как регуляторов морального поведения; </w:t>
      </w:r>
    </w:p>
    <w:p w:rsidR="002B6E46" w:rsidRPr="002B6E46" w:rsidRDefault="000433AE" w:rsidP="00BF58E6">
      <w:pPr>
        <w:pStyle w:val="a8"/>
        <w:widowControl w:val="0"/>
        <w:numPr>
          <w:ilvl w:val="0"/>
          <w:numId w:val="15"/>
        </w:numPr>
        <w:tabs>
          <w:tab w:val="left" w:pos="4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E46" w:rsidRPr="002B6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людей и сопереживать</w:t>
      </w:r>
      <w:r w:rsidR="002B6E46"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9B253E" w:rsidRDefault="009B253E" w:rsidP="00BF58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9B253E" w:rsidRPr="009B253E" w:rsidRDefault="009B253E" w:rsidP="00BF58E6">
      <w:pPr>
        <w:pStyle w:val="a8"/>
        <w:widowControl w:val="0"/>
        <w:numPr>
          <w:ilvl w:val="0"/>
          <w:numId w:val="17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53E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9B253E" w:rsidRPr="009B253E" w:rsidRDefault="009B253E" w:rsidP="00BF58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8"/>
          <w:szCs w:val="28"/>
        </w:rPr>
      </w:pPr>
      <w:r w:rsidRPr="009B253E">
        <w:rPr>
          <w:rFonts w:ascii="Times New Roman" w:hAnsi="Times New Roman"/>
          <w:spacing w:val="2"/>
          <w:sz w:val="28"/>
          <w:szCs w:val="28"/>
        </w:rPr>
        <w:t>адекватно воспринимать предложения и оценку учите</w:t>
      </w:r>
      <w:r w:rsidRPr="009B253E">
        <w:rPr>
          <w:rFonts w:ascii="Times New Roman" w:hAnsi="Times New Roman"/>
          <w:sz w:val="28"/>
          <w:szCs w:val="28"/>
        </w:rPr>
        <w:t>лей, товарищей</w:t>
      </w:r>
      <w:r w:rsidR="002553C8">
        <w:rPr>
          <w:rFonts w:ascii="Times New Roman" w:hAnsi="Times New Roman"/>
          <w:sz w:val="28"/>
          <w:szCs w:val="28"/>
        </w:rPr>
        <w:t>.</w:t>
      </w:r>
    </w:p>
    <w:p w:rsidR="009B253E" w:rsidRDefault="009B253E" w:rsidP="00BF58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9B253E" w:rsidRPr="009B253E" w:rsidRDefault="009B253E" w:rsidP="00BF58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9B253E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9B253E" w:rsidRPr="009B253E" w:rsidRDefault="0069762F" w:rsidP="00BF58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устанавливать причинно-</w:t>
      </w:r>
      <w:r w:rsidR="009B253E" w:rsidRPr="009B253E">
        <w:rPr>
          <w:rFonts w:ascii="Times New Roman" w:hAnsi="Times New Roman"/>
          <w:spacing w:val="2"/>
          <w:sz w:val="28"/>
          <w:szCs w:val="28"/>
        </w:rPr>
        <w:t>следственные связи в изучае</w:t>
      </w:r>
      <w:r w:rsidR="009B253E" w:rsidRPr="009B253E">
        <w:rPr>
          <w:rFonts w:ascii="Times New Roman" w:hAnsi="Times New Roman"/>
          <w:sz w:val="28"/>
          <w:szCs w:val="28"/>
        </w:rPr>
        <w:t>мом круге явлений</w:t>
      </w:r>
      <w:r w:rsidR="005737E2">
        <w:rPr>
          <w:rFonts w:ascii="Times New Roman" w:hAnsi="Times New Roman"/>
          <w:sz w:val="28"/>
          <w:szCs w:val="28"/>
        </w:rPr>
        <w:t>;</w:t>
      </w:r>
    </w:p>
    <w:p w:rsidR="009B253E" w:rsidRPr="005737E2" w:rsidRDefault="005737E2" w:rsidP="00BF58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737E2">
        <w:rPr>
          <w:rFonts w:ascii="Times New Roman" w:hAnsi="Times New Roman"/>
          <w:sz w:val="28"/>
          <w:szCs w:val="28"/>
        </w:rPr>
        <w:t>строить сообщения в устной</w:t>
      </w:r>
      <w:r w:rsidR="000433AE">
        <w:rPr>
          <w:rFonts w:ascii="Times New Roman" w:hAnsi="Times New Roman"/>
          <w:sz w:val="28"/>
          <w:szCs w:val="28"/>
        </w:rPr>
        <w:t xml:space="preserve"> форме.</w:t>
      </w:r>
    </w:p>
    <w:p w:rsidR="002B6E46" w:rsidRDefault="005737E2" w:rsidP="00BF58E6">
      <w:pPr>
        <w:jc w:val="both"/>
        <w:rPr>
          <w:rFonts w:ascii="Times New Roman" w:hAnsi="Times New Roman"/>
          <w:i/>
          <w:sz w:val="28"/>
          <w:szCs w:val="28"/>
        </w:rPr>
      </w:pPr>
      <w:r w:rsidRPr="005737E2">
        <w:rPr>
          <w:rFonts w:ascii="Times New Roman" w:hAnsi="Times New Roman"/>
          <w:i/>
          <w:sz w:val="28"/>
          <w:szCs w:val="28"/>
        </w:rPr>
        <w:t>Коммуникативные УУД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737E2" w:rsidRPr="005737E2" w:rsidRDefault="005737E2" w:rsidP="00BF58E6">
      <w:pPr>
        <w:pStyle w:val="a8"/>
        <w:widowControl w:val="0"/>
        <w:numPr>
          <w:ilvl w:val="0"/>
          <w:numId w:val="19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7E2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5737E2" w:rsidRPr="005737E2" w:rsidRDefault="005737E2" w:rsidP="00BF58E6">
      <w:pPr>
        <w:pStyle w:val="a8"/>
        <w:widowControl w:val="0"/>
        <w:numPr>
          <w:ilvl w:val="0"/>
          <w:numId w:val="19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7E2">
        <w:rPr>
          <w:rFonts w:ascii="Times New Roman" w:hAnsi="Times New Roman" w:cs="Times New Roman"/>
          <w:spacing w:val="2"/>
          <w:sz w:val="28"/>
          <w:szCs w:val="28"/>
        </w:rPr>
        <w:t>договариваться и приходить к общему решению в со</w:t>
      </w:r>
      <w:r w:rsidRPr="005737E2">
        <w:rPr>
          <w:rFonts w:ascii="Times New Roman" w:hAnsi="Times New Roman" w:cs="Times New Roman"/>
          <w:sz w:val="28"/>
          <w:szCs w:val="28"/>
        </w:rPr>
        <w:t>вместной деятельности, в том числе в ситуации столкновения интересов;</w:t>
      </w:r>
    </w:p>
    <w:p w:rsidR="000433AE" w:rsidRDefault="005737E2" w:rsidP="00BF58E6">
      <w:pPr>
        <w:pStyle w:val="a8"/>
        <w:widowControl w:val="0"/>
        <w:numPr>
          <w:ilvl w:val="0"/>
          <w:numId w:val="19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37E2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</w:t>
      </w:r>
      <w:r w:rsidR="000433AE">
        <w:rPr>
          <w:rFonts w:ascii="Times New Roman" w:hAnsi="Times New Roman" w:cs="Times New Roman"/>
          <w:sz w:val="28"/>
          <w:szCs w:val="28"/>
        </w:rPr>
        <w:t>в том числе не совпадающих</w:t>
      </w:r>
    </w:p>
    <w:p w:rsidR="005737E2" w:rsidRPr="000433AE" w:rsidRDefault="000433AE" w:rsidP="00BF58E6">
      <w:pPr>
        <w:pStyle w:val="a8"/>
        <w:widowControl w:val="0"/>
        <w:tabs>
          <w:tab w:val="left" w:pos="459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33AE">
        <w:rPr>
          <w:rFonts w:ascii="Times New Roman" w:hAnsi="Times New Roman" w:cs="Times New Roman"/>
          <w:sz w:val="28"/>
          <w:szCs w:val="28"/>
        </w:rPr>
        <w:t xml:space="preserve"> с  </w:t>
      </w:r>
      <w:r w:rsidR="005737E2" w:rsidRPr="0004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7E2" w:rsidRPr="000433AE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="005737E2" w:rsidRPr="000433AE">
        <w:rPr>
          <w:rFonts w:ascii="Times New Roman" w:hAnsi="Times New Roman" w:cs="Times New Roman"/>
          <w:sz w:val="28"/>
          <w:szCs w:val="28"/>
        </w:rPr>
        <w:t>, и ориентироваться на позицию парт</w:t>
      </w:r>
      <w:r w:rsidRPr="000433AE">
        <w:rPr>
          <w:rFonts w:ascii="Times New Roman" w:hAnsi="Times New Roman" w:cs="Times New Roman"/>
          <w:sz w:val="28"/>
          <w:szCs w:val="28"/>
        </w:rPr>
        <w:t>нёра в общении и взаимодействии.</w:t>
      </w:r>
    </w:p>
    <w:p w:rsidR="006C604B" w:rsidRDefault="006C604B" w:rsidP="00BF58E6">
      <w:pPr>
        <w:pStyle w:val="4"/>
        <w:keepNext w:val="0"/>
        <w:widowControl w:val="0"/>
        <w:tabs>
          <w:tab w:val="left" w:pos="459"/>
          <w:tab w:val="left" w:pos="851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текстом:</w:t>
      </w:r>
    </w:p>
    <w:p w:rsidR="006C604B" w:rsidRPr="006C604B" w:rsidRDefault="006C604B" w:rsidP="00BF58E6">
      <w:pPr>
        <w:pStyle w:val="a8"/>
        <w:widowControl w:val="0"/>
        <w:numPr>
          <w:ilvl w:val="0"/>
          <w:numId w:val="22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4B">
        <w:rPr>
          <w:rFonts w:ascii="Times New Roman" w:hAnsi="Times New Roman" w:cs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6C604B" w:rsidRPr="006C604B" w:rsidRDefault="006C604B" w:rsidP="00BF58E6">
      <w:pPr>
        <w:pStyle w:val="a8"/>
        <w:widowControl w:val="0"/>
        <w:numPr>
          <w:ilvl w:val="0"/>
          <w:numId w:val="22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4B"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6C604B" w:rsidRPr="006C604B" w:rsidRDefault="006C604B" w:rsidP="0069762F">
      <w:pPr>
        <w:pStyle w:val="a8"/>
        <w:widowControl w:val="0"/>
        <w:numPr>
          <w:ilvl w:val="0"/>
          <w:numId w:val="22"/>
        </w:numPr>
        <w:tabs>
          <w:tab w:val="left" w:pos="4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04B">
        <w:rPr>
          <w:rFonts w:ascii="Times New Roman" w:hAnsi="Times New Roman" w:cs="Times New Roman"/>
          <w:sz w:val="28"/>
          <w:szCs w:val="28"/>
        </w:rPr>
        <w:lastRenderedPageBreak/>
        <w:t>сопоставлять и обобщать содержащуюся в разных частях текста информацию;</w:t>
      </w:r>
    </w:p>
    <w:p w:rsidR="006C604B" w:rsidRPr="006C604B" w:rsidRDefault="006C604B" w:rsidP="0069762F">
      <w:pPr>
        <w:pStyle w:val="4"/>
        <w:keepNext w:val="0"/>
        <w:widowControl w:val="0"/>
        <w:numPr>
          <w:ilvl w:val="0"/>
          <w:numId w:val="22"/>
        </w:numPr>
        <w:tabs>
          <w:tab w:val="left" w:pos="459"/>
          <w:tab w:val="left" w:pos="851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C604B">
        <w:rPr>
          <w:rFonts w:ascii="Times New Roman" w:hAnsi="Times New Roman" w:cs="Times New Roman"/>
          <w:i w:val="0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69762F" w:rsidRPr="00744ED4" w:rsidRDefault="0069762F" w:rsidP="0069762F">
      <w:pPr>
        <w:jc w:val="center"/>
        <w:rPr>
          <w:rFonts w:ascii="Times New Roman" w:hAnsi="Times New Roman"/>
          <w:b/>
          <w:sz w:val="28"/>
          <w:szCs w:val="28"/>
        </w:rPr>
      </w:pPr>
      <w:r w:rsidRPr="00515FE2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1"/>
        <w:gridCol w:w="3749"/>
        <w:gridCol w:w="4799"/>
        <w:gridCol w:w="3537"/>
      </w:tblGrid>
      <w:tr w:rsidR="002553C8" w:rsidTr="00624C53">
        <w:tc>
          <w:tcPr>
            <w:tcW w:w="2701" w:type="dxa"/>
          </w:tcPr>
          <w:p w:rsidR="0069762F" w:rsidRPr="00E223D1" w:rsidRDefault="0069762F" w:rsidP="000A1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3749" w:type="dxa"/>
          </w:tcPr>
          <w:p w:rsidR="0069762F" w:rsidRDefault="0069762F" w:rsidP="000A1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</w:p>
          <w:p w:rsidR="0069762F" w:rsidRPr="00E223D1" w:rsidRDefault="0069762F" w:rsidP="000A1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799" w:type="dxa"/>
          </w:tcPr>
          <w:p w:rsidR="0069762F" w:rsidRPr="00E223D1" w:rsidRDefault="0069762F" w:rsidP="000A1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E223D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37" w:type="dxa"/>
          </w:tcPr>
          <w:p w:rsidR="0069762F" w:rsidRPr="00E223D1" w:rsidRDefault="0069762F" w:rsidP="000A1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3D1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УУД </w:t>
            </w:r>
          </w:p>
        </w:tc>
      </w:tr>
      <w:tr w:rsidR="002553C8" w:rsidTr="00624C53">
        <w:tc>
          <w:tcPr>
            <w:tcW w:w="2701" w:type="dxa"/>
          </w:tcPr>
          <w:p w:rsidR="0069762F" w:rsidRDefault="0069762F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1.Самоопределение к деятельности (организационный момент)</w:t>
            </w:r>
          </w:p>
        </w:tc>
        <w:tc>
          <w:tcPr>
            <w:tcW w:w="3749" w:type="dxa"/>
          </w:tcPr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Звенит звонок, зовёт звонок,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Пора нам начинать урок.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Поговорим?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Поговорим! О всяком и о прочем,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О том, что очень хорошо и хорошо не очень.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 xml:space="preserve">Что-то знаю я, а что-то вам известно. </w:t>
            </w:r>
          </w:p>
          <w:p w:rsidR="0069762F" w:rsidRP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 xml:space="preserve">Поговорим? Поговорим! </w:t>
            </w:r>
          </w:p>
          <w:p w:rsidR="0069762F" w:rsidRDefault="0069762F" w:rsidP="0069762F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69762F">
              <w:rPr>
                <w:rStyle w:val="c3"/>
                <w:rFonts w:cs="Arial"/>
                <w:bCs/>
                <w:sz w:val="28"/>
                <w:szCs w:val="28"/>
              </w:rPr>
              <w:t>Нам будет интересно!</w:t>
            </w:r>
          </w:p>
        </w:tc>
        <w:tc>
          <w:tcPr>
            <w:tcW w:w="4799" w:type="dxa"/>
          </w:tcPr>
          <w:p w:rsidR="0069762F" w:rsidRDefault="0069762F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настраиваются на работу.</w:t>
            </w:r>
          </w:p>
        </w:tc>
        <w:tc>
          <w:tcPr>
            <w:tcW w:w="3537" w:type="dxa"/>
          </w:tcPr>
          <w:p w:rsidR="002553C8" w:rsidRDefault="002553C8" w:rsidP="002553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69762F" w:rsidRDefault="002553C8" w:rsidP="000433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53E">
              <w:rPr>
                <w:rFonts w:ascii="Times New Roman" w:hAnsi="Times New Roman"/>
                <w:spacing w:val="2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екватно воспринимать </w:t>
            </w:r>
            <w:r w:rsidR="000433AE">
              <w:rPr>
                <w:rFonts w:ascii="Times New Roman" w:hAnsi="Times New Roman"/>
                <w:spacing w:val="2"/>
                <w:sz w:val="28"/>
                <w:szCs w:val="28"/>
              </w:rPr>
              <w:t>речь</w:t>
            </w:r>
            <w:r w:rsidRPr="009B253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учите</w:t>
            </w:r>
            <w:r>
              <w:rPr>
                <w:rFonts w:ascii="Times New Roman" w:hAnsi="Times New Roman"/>
                <w:sz w:val="28"/>
                <w:szCs w:val="28"/>
              </w:rPr>
              <w:t>ля.</w:t>
            </w:r>
          </w:p>
        </w:tc>
      </w:tr>
      <w:tr w:rsidR="000433AE" w:rsidTr="00624C53">
        <w:tc>
          <w:tcPr>
            <w:tcW w:w="2701" w:type="dxa"/>
          </w:tcPr>
          <w:p w:rsidR="000433AE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3749" w:type="dxa"/>
          </w:tcPr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/>
                <w:bCs/>
                <w:sz w:val="28"/>
                <w:szCs w:val="28"/>
              </w:rPr>
              <w:t>-</w:t>
            </w: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О чём эта притча? (О выборе, о свободе выбора)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-Легко ли бывает сделать выбор?</w:t>
            </w:r>
          </w:p>
          <w:p w:rsidR="000433AE" w:rsidRPr="002553C8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Style w:val="c3"/>
                <w:rFonts w:cs="Arial"/>
                <w:bCs/>
                <w:sz w:val="28"/>
                <w:szCs w:val="28"/>
              </w:rPr>
              <w:t>Инсценируют притчу.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 xml:space="preserve"> (Притча о свободе выбора)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ind w:firstLine="708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Последний зимний день. Погода была безветренной, и большие снежинки не спеша кружили в причудливом танце, медленно приближаясь к земле.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ind w:firstLine="708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 xml:space="preserve">Две снежинки, летевшие рядом, решили затеять разговор. </w:t>
            </w:r>
            <w:proofErr w:type="gramStart"/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Боясь потерять друг друга</w:t>
            </w:r>
            <w:proofErr w:type="gramEnd"/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, они взялись за руки, и одна из них весело сказала: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 xml:space="preserve">— Как хорошо лететь, наслаждаться </w:t>
            </w: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lastRenderedPageBreak/>
              <w:t>полётом.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— Мы не летим, мы просто падаем, — отвечала грустно вторая.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— Скоро мы встретимся с землей и превратимся в белое пушистое покрывало.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— Нет, мы летим навстречу гибели, а на земле нас просто будут топтать.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— Мы станем ручьями и устремимся к морю, мы будем жить вечно, — сказала первая.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 xml:space="preserve">— Нет,  мы растаем и исчезнем навсегда, — возражала </w:t>
            </w:r>
            <w:proofErr w:type="gramStart"/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другая</w:t>
            </w:r>
            <w:proofErr w:type="gramEnd"/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.</w:t>
            </w:r>
          </w:p>
          <w:p w:rsidR="000433AE" w:rsidRPr="002553C8" w:rsidRDefault="000433AE" w:rsidP="002553C8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Наконец  им надоело спорить, они разжали руки, и каждая полетела навстречу судьбе, которую выбрала сама.</w:t>
            </w:r>
          </w:p>
        </w:tc>
        <w:tc>
          <w:tcPr>
            <w:tcW w:w="3537" w:type="dxa"/>
            <w:vMerge w:val="restart"/>
          </w:tcPr>
          <w:p w:rsidR="000433AE" w:rsidRPr="002B6E46" w:rsidRDefault="000433AE" w:rsidP="000433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6E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433AE" w:rsidRDefault="000433AE" w:rsidP="000433AE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ориентироваться</w:t>
            </w:r>
            <w:r w:rsidRPr="002B6E4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 нравственном содержании и смысле, как 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>собственных поступков, т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>ак и поступков окружающих людей;</w:t>
            </w:r>
          </w:p>
          <w:p w:rsidR="00AC767C" w:rsidRDefault="00AC767C" w:rsidP="00AC767C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этические чувства: 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стыда, вины, совести как регуляторов морального поведения; </w:t>
            </w:r>
          </w:p>
          <w:p w:rsidR="00AC767C" w:rsidRDefault="00AC767C" w:rsidP="00AC767C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 людей и сопереживать им.</w:t>
            </w:r>
          </w:p>
          <w:p w:rsidR="000433AE" w:rsidRDefault="000433AE" w:rsidP="000433A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433AE" w:rsidRPr="005737E2" w:rsidRDefault="000433AE" w:rsidP="000433AE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2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7E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не совпадающих с </w:t>
            </w:r>
            <w:r w:rsidRPr="0057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7E2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0433AE" w:rsidRDefault="00AC767C" w:rsidP="00AC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устанавливать причинно-</w:t>
            </w:r>
            <w:r w:rsidRPr="009B253E">
              <w:rPr>
                <w:rFonts w:ascii="Times New Roman" w:hAnsi="Times New Roman"/>
                <w:spacing w:val="2"/>
                <w:sz w:val="28"/>
                <w:szCs w:val="28"/>
              </w:rPr>
              <w:t>следственные связи в изучае</w:t>
            </w:r>
            <w:r w:rsidRPr="009B253E">
              <w:rPr>
                <w:rFonts w:ascii="Times New Roman" w:hAnsi="Times New Roman"/>
                <w:sz w:val="28"/>
                <w:szCs w:val="28"/>
              </w:rPr>
              <w:t>мом круге явлений</w:t>
            </w:r>
            <w:r w:rsidR="006B46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33AE" w:rsidTr="00624C53">
        <w:tc>
          <w:tcPr>
            <w:tcW w:w="2701" w:type="dxa"/>
          </w:tcPr>
          <w:p w:rsidR="000433AE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9" w:type="dxa"/>
          </w:tcPr>
          <w:p w:rsidR="000433AE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Style w:val="c3"/>
                <w:rFonts w:cs="Arial"/>
                <w:bCs/>
                <w:sz w:val="28"/>
                <w:szCs w:val="28"/>
              </w:rPr>
              <w:t>Предлагает посмотреть отрывок и мультфильма.</w:t>
            </w:r>
          </w:p>
          <w:p w:rsidR="000433AE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-Вспомним сказк</w:t>
            </w:r>
            <w:r>
              <w:rPr>
                <w:rStyle w:val="c3"/>
                <w:rFonts w:cs="Arial"/>
                <w:bCs/>
                <w:sz w:val="28"/>
                <w:szCs w:val="28"/>
              </w:rPr>
              <w:t>у В. Катаева «Цветик-</w:t>
            </w:r>
            <w:proofErr w:type="spellStart"/>
            <w:r>
              <w:rPr>
                <w:rStyle w:val="c3"/>
                <w:rFonts w:cs="Arial"/>
                <w:bCs/>
                <w:sz w:val="28"/>
                <w:szCs w:val="28"/>
              </w:rPr>
              <w:t>семицветик</w:t>
            </w:r>
            <w:proofErr w:type="spellEnd"/>
            <w:r>
              <w:rPr>
                <w:rStyle w:val="c3"/>
                <w:rFonts w:cs="Arial"/>
                <w:bCs/>
                <w:sz w:val="28"/>
                <w:szCs w:val="28"/>
              </w:rPr>
              <w:t>.</w:t>
            </w:r>
          </w:p>
          <w:p w:rsidR="000433AE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</w:p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Style w:val="c3"/>
                <w:rFonts w:cs="Arial"/>
                <w:bCs/>
                <w:sz w:val="28"/>
                <w:szCs w:val="28"/>
              </w:rPr>
              <w:t>-</w:t>
            </w: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 xml:space="preserve">Часто человек должен выбирать между своими интересами и интересами других людей. </w:t>
            </w:r>
          </w:p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- И он свободен в своём выборе.</w:t>
            </w:r>
          </w:p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lastRenderedPageBreak/>
              <w:t>- Поднимите руку, кто из вас хочет быть свободным?</w:t>
            </w:r>
          </w:p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-А что такое свобода?</w:t>
            </w:r>
          </w:p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2553C8">
              <w:rPr>
                <w:rStyle w:val="c3"/>
                <w:rFonts w:cs="Arial"/>
                <w:bCs/>
                <w:sz w:val="28"/>
                <w:szCs w:val="28"/>
              </w:rPr>
              <w:t>- Свобода человека связана с ответственностью.</w:t>
            </w:r>
          </w:p>
        </w:tc>
        <w:tc>
          <w:tcPr>
            <w:tcW w:w="4799" w:type="dxa"/>
          </w:tcPr>
          <w:p w:rsidR="000433AE" w:rsidRPr="002553C8" w:rsidRDefault="000433AE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Style w:val="c3"/>
                <w:rFonts w:cs="Arial"/>
                <w:bCs/>
                <w:sz w:val="28"/>
                <w:szCs w:val="28"/>
              </w:rPr>
              <w:lastRenderedPageBreak/>
              <w:t xml:space="preserve">Участвуют в коллективном обсуждении эпизода из мультфильма.  Высказывают мнения о моральном выборе героини. </w:t>
            </w:r>
          </w:p>
          <w:p w:rsidR="000433AE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3AE" w:rsidRPr="002553C8" w:rsidRDefault="000433AE" w:rsidP="000A1131">
            <w:pPr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Объясняют, что такое свобода.</w:t>
            </w:r>
          </w:p>
        </w:tc>
        <w:tc>
          <w:tcPr>
            <w:tcW w:w="3537" w:type="dxa"/>
            <w:vMerge/>
          </w:tcPr>
          <w:p w:rsidR="000433AE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C8" w:rsidTr="00624C53">
        <w:tc>
          <w:tcPr>
            <w:tcW w:w="2701" w:type="dxa"/>
          </w:tcPr>
          <w:p w:rsidR="002553C8" w:rsidRDefault="002553C8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3.Формулирование темы и цели урока</w:t>
            </w:r>
          </w:p>
        </w:tc>
        <w:tc>
          <w:tcPr>
            <w:tcW w:w="3749" w:type="dxa"/>
          </w:tcPr>
          <w:p w:rsidR="002553C8" w:rsidRPr="00872928" w:rsidRDefault="002553C8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-Вы догадались, о чём пойдёт речь на уроке? (Свобода и ответственность)</w:t>
            </w:r>
          </w:p>
          <w:p w:rsidR="002553C8" w:rsidRPr="00872928" w:rsidRDefault="002553C8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 xml:space="preserve">- А что такое ответственность? </w:t>
            </w:r>
          </w:p>
          <w:p w:rsidR="002553C8" w:rsidRPr="00872928" w:rsidRDefault="002553C8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 xml:space="preserve">Посмотрите внимательно на это слово. Может оно само вам подскажет?  </w:t>
            </w:r>
            <w:proofErr w:type="gramStart"/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(Ответственность – от слова ответ.</w:t>
            </w:r>
            <w:proofErr w:type="gramEnd"/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 xml:space="preserve"> </w:t>
            </w:r>
            <w:proofErr w:type="gramStart"/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Умение человека отвечать за свои поступки.)</w:t>
            </w:r>
            <w:proofErr w:type="gramEnd"/>
          </w:p>
          <w:p w:rsidR="002553C8" w:rsidRPr="00872928" w:rsidRDefault="002553C8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-А вы знаете, при каких условиях возможно ответственное поведение, кто, перед кем и за что несёт ответственность?</w:t>
            </w:r>
          </w:p>
          <w:p w:rsidR="002553C8" w:rsidRPr="00872928" w:rsidRDefault="002553C8" w:rsidP="002553C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-  А хотите узнать?</w:t>
            </w:r>
          </w:p>
          <w:p w:rsidR="002553C8" w:rsidRPr="00872928" w:rsidRDefault="002553C8" w:rsidP="0087292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872928">
              <w:rPr>
                <w:rStyle w:val="c3"/>
                <w:rFonts w:cs="Arial"/>
                <w:bCs/>
                <w:sz w:val="28"/>
                <w:szCs w:val="28"/>
              </w:rPr>
              <w:t>Вот на все эти вопросы мы вместе будем искать ответы.</w:t>
            </w:r>
          </w:p>
        </w:tc>
        <w:tc>
          <w:tcPr>
            <w:tcW w:w="4799" w:type="dxa"/>
          </w:tcPr>
          <w:p w:rsidR="002553C8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формулируют тему и цель урока.</w:t>
            </w:r>
          </w:p>
        </w:tc>
        <w:tc>
          <w:tcPr>
            <w:tcW w:w="3537" w:type="dxa"/>
          </w:tcPr>
          <w:p w:rsidR="002553C8" w:rsidRDefault="000433AE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УУД:</w:t>
            </w:r>
            <w:r w:rsidRPr="009B253E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</w:t>
            </w:r>
            <w:r w:rsidR="00E344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67C" w:rsidRPr="00C10124" w:rsidRDefault="00AC767C" w:rsidP="000A11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4C53" w:rsidTr="00624C53">
        <w:tc>
          <w:tcPr>
            <w:tcW w:w="2701" w:type="dxa"/>
          </w:tcPr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Открытие новых знаний</w:t>
            </w:r>
          </w:p>
        </w:tc>
        <w:tc>
          <w:tcPr>
            <w:tcW w:w="3749" w:type="dxa"/>
          </w:tcPr>
          <w:p w:rsidR="00624C53" w:rsidRPr="00624C53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Style w:val="c3"/>
                <w:rFonts w:cs="Arial"/>
                <w:bCs/>
                <w:sz w:val="28"/>
                <w:szCs w:val="28"/>
              </w:rPr>
              <w:t>Учитель у</w:t>
            </w:r>
            <w:r w:rsidRPr="00624C53">
              <w:rPr>
                <w:rStyle w:val="c3"/>
                <w:rFonts w:cs="Arial"/>
                <w:bCs/>
                <w:sz w:val="28"/>
                <w:szCs w:val="28"/>
              </w:rPr>
              <w:t xml:space="preserve">правляет </w:t>
            </w:r>
            <w:r>
              <w:rPr>
                <w:rStyle w:val="c3"/>
                <w:rFonts w:cs="Arial"/>
                <w:bCs/>
                <w:sz w:val="28"/>
                <w:szCs w:val="28"/>
              </w:rPr>
              <w:t>работой класса.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А</w:t>
            </w: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) Откройте учебник на </w:t>
            </w:r>
            <w:r w:rsidRPr="005F114D">
              <w:rPr>
                <w:rStyle w:val="c3"/>
                <w:rFonts w:cs="Arial"/>
                <w:bCs/>
                <w:sz w:val="28"/>
                <w:szCs w:val="28"/>
              </w:rPr>
              <w:t xml:space="preserve">странице 24. 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lastRenderedPageBreak/>
              <w:t>- Прочитайте про себя первый абзац и  найдите определение, что такое ответственность. (Дети читают определение вслух)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Слайд 2</w:t>
            </w:r>
          </w:p>
          <w:p w:rsidR="00624C53" w:rsidRPr="005F114D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Б)</w:t>
            </w: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 - Прочитайте текст на </w:t>
            </w:r>
            <w:r w:rsidRPr="005F114D">
              <w:rPr>
                <w:rStyle w:val="c3"/>
                <w:rFonts w:cs="Arial"/>
                <w:bCs/>
                <w:sz w:val="28"/>
                <w:szCs w:val="28"/>
              </w:rPr>
              <w:t xml:space="preserve">стр. 24 до конца и найдите ответ на вопрос: 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>при каких условиях возможно ответственное поведение?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Слайд 3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 </w:t>
            </w:r>
            <w:proofErr w:type="gramStart"/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>(По мере ответов детей, на слайде появляются предложения:</w:t>
            </w:r>
            <w:proofErr w:type="gramEnd"/>
          </w:p>
          <w:p w:rsidR="00624C53" w:rsidRPr="00AA2631" w:rsidRDefault="004C6AF8" w:rsidP="004C6AF8">
            <w:pPr>
              <w:pStyle w:val="c4"/>
              <w:shd w:val="clear" w:color="auto" w:fill="FFFFFF"/>
              <w:spacing w:before="0" w:after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-</w:t>
            </w:r>
            <w:r w:rsidR="00624C53" w:rsidRPr="00AA2631">
              <w:rPr>
                <w:rFonts w:cs="Arial"/>
                <w:bCs/>
                <w:sz w:val="28"/>
                <w:szCs w:val="28"/>
              </w:rPr>
              <w:t>Свободный выбор поступка.</w:t>
            </w:r>
          </w:p>
          <w:p w:rsidR="00624C53" w:rsidRPr="00AA2631" w:rsidRDefault="004C6AF8" w:rsidP="004C6AF8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-</w:t>
            </w:r>
            <w:r w:rsidR="00624C53" w:rsidRPr="00AA2631">
              <w:rPr>
                <w:rFonts w:cs="Arial"/>
                <w:bCs/>
                <w:sz w:val="28"/>
                <w:szCs w:val="28"/>
              </w:rPr>
              <w:t xml:space="preserve">Преднамеренность поступка. </w:t>
            </w:r>
            <w:r w:rsidR="00624C53"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 (Поступок совершается сознательно, обдуманно).</w:t>
            </w:r>
          </w:p>
          <w:p w:rsidR="00624C53" w:rsidRPr="00AA2631" w:rsidRDefault="004C6AF8" w:rsidP="004C6AF8">
            <w:pPr>
              <w:pStyle w:val="c4"/>
              <w:shd w:val="clear" w:color="auto" w:fill="FFFFFF"/>
              <w:spacing w:before="0" w:after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-</w:t>
            </w:r>
            <w:r w:rsidR="00624C53" w:rsidRPr="00AA2631">
              <w:rPr>
                <w:rFonts w:cs="Arial"/>
                <w:bCs/>
                <w:sz w:val="28"/>
                <w:szCs w:val="28"/>
              </w:rPr>
              <w:t>Отчёт о последствиях своего поступка.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В)</w:t>
            </w: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 </w:t>
            </w:r>
            <w:r w:rsidRPr="005F114D">
              <w:rPr>
                <w:rStyle w:val="c3"/>
                <w:rFonts w:cs="Arial"/>
                <w:bCs/>
                <w:sz w:val="28"/>
                <w:szCs w:val="28"/>
              </w:rPr>
              <w:t>Прочитайте на с. 25 второй абзац: кто и что входит в отношения</w:t>
            </w: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 xml:space="preserve"> ответственности?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Слайд 4</w:t>
            </w:r>
          </w:p>
          <w:p w:rsidR="00624C53" w:rsidRPr="005F114D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5F114D">
              <w:rPr>
                <w:rStyle w:val="c3"/>
                <w:rFonts w:cs="Arial"/>
                <w:bCs/>
                <w:sz w:val="28"/>
                <w:szCs w:val="28"/>
              </w:rPr>
              <w:lastRenderedPageBreak/>
              <w:t xml:space="preserve">Дети отвечают, на экране появляются </w:t>
            </w:r>
            <w:r w:rsidR="004C6AF8">
              <w:rPr>
                <w:rStyle w:val="c3"/>
                <w:rFonts w:cs="Arial"/>
                <w:bCs/>
                <w:sz w:val="28"/>
                <w:szCs w:val="28"/>
              </w:rPr>
              <w:t>предложения</w:t>
            </w:r>
            <w:r w:rsidRPr="005F114D">
              <w:rPr>
                <w:rStyle w:val="c3"/>
                <w:rFonts w:cs="Arial"/>
                <w:bCs/>
                <w:sz w:val="28"/>
                <w:szCs w:val="28"/>
              </w:rPr>
              <w:t xml:space="preserve">: </w:t>
            </w:r>
          </w:p>
          <w:p w:rsidR="00624C53" w:rsidRPr="00AA2631" w:rsidRDefault="00624C53" w:rsidP="005F114D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>Кто несёт ответственность?</w:t>
            </w:r>
          </w:p>
          <w:p w:rsidR="00624C53" w:rsidRPr="00AA2631" w:rsidRDefault="00624C53" w:rsidP="005F114D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>Перед кем?</w:t>
            </w:r>
          </w:p>
          <w:p w:rsidR="00624C53" w:rsidRPr="00AA2631" w:rsidRDefault="00624C53" w:rsidP="005F114D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Cs/>
                <w:sz w:val="28"/>
                <w:szCs w:val="28"/>
              </w:rPr>
              <w:t>За что?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rFonts w:cs="Arial"/>
                <w:b/>
                <w:bCs/>
                <w:sz w:val="28"/>
                <w:szCs w:val="28"/>
              </w:rPr>
            </w:pP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5) С</w:t>
            </w:r>
            <w:r w:rsidR="004C6AF8">
              <w:rPr>
                <w:rStyle w:val="c3"/>
                <w:rFonts w:cs="Arial"/>
                <w:b/>
                <w:bCs/>
                <w:sz w:val="28"/>
                <w:szCs w:val="28"/>
              </w:rPr>
              <w:t xml:space="preserve">лайды 5, </w:t>
            </w:r>
            <w:r w:rsidRPr="00AA2631">
              <w:rPr>
                <w:rStyle w:val="c3"/>
                <w:rFonts w:cs="Arial"/>
                <w:b/>
                <w:bCs/>
                <w:sz w:val="28"/>
                <w:szCs w:val="28"/>
              </w:rPr>
              <w:t>6,7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>- Ответственность у всех разная. Она зависит от возраста  и от того, какое положение человек занимает в обществе.</w:t>
            </w:r>
          </w:p>
          <w:p w:rsidR="00624C53" w:rsidRP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t xml:space="preserve">Родители несут ответственность за детей, а дети за порученные им дела. </w:t>
            </w:r>
            <w:proofErr w:type="gramStart"/>
            <w:r w:rsidRPr="00624C53">
              <w:rPr>
                <w:rFonts w:ascii="Times New Roman" w:hAnsi="Times New Roman"/>
                <w:sz w:val="28"/>
                <w:szCs w:val="28"/>
              </w:rPr>
              <w:t>(Пока вы ещё дети, юридическую ответственность несут за вас родители: если вы разбили стекло или испортили книгу, то родители должны будут за это заплатить.</w:t>
            </w:r>
            <w:proofErr w:type="gramEnd"/>
            <w:r w:rsidRPr="00624C53">
              <w:rPr>
                <w:rFonts w:ascii="Times New Roman" w:hAnsi="Times New Roman"/>
                <w:sz w:val="28"/>
                <w:szCs w:val="28"/>
              </w:rPr>
              <w:t xml:space="preserve"> Родители отвечают за то, чтобы вы были сыты, у вас была одежда, вам было, где жить. </w:t>
            </w:r>
            <w:proofErr w:type="gramStart"/>
            <w:r w:rsidRPr="00624C53">
              <w:rPr>
                <w:rFonts w:ascii="Times New Roman" w:hAnsi="Times New Roman"/>
                <w:sz w:val="28"/>
                <w:szCs w:val="28"/>
              </w:rPr>
              <w:t>Но и дети должны учиться отвечать за свои поступки, ведь они тоже станут взрослыми).</w:t>
            </w:r>
            <w:proofErr w:type="gramEnd"/>
          </w:p>
          <w:p w:rsidR="00624C53" w:rsidRP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t xml:space="preserve">Учителя несут ответственность за то, чтобы школьники учились, а учащиеся за то, как они учатся.    </w:t>
            </w:r>
          </w:p>
          <w:p w:rsidR="00624C53" w:rsidRP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t>Люди отвечают не только друг за друга, но и за всё, что их окружает, в том числе и за природу. Такое значение моральной ответственности очень близко понятию заботы.</w:t>
            </w:r>
          </w:p>
          <w:p w:rsidR="00624C53" w:rsidRPr="00AA2631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C53" w:rsidRPr="00AA2631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-Как вы считаете, может ли человек отвечать за всё?</w:t>
            </w:r>
          </w:p>
          <w:p w:rsidR="00624C53" w:rsidRPr="00AA2631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(Человек не может отвечать за всё.)</w:t>
            </w:r>
          </w:p>
          <w:p w:rsidR="00624C53" w:rsidRPr="00AA2631" w:rsidRDefault="00624C53" w:rsidP="000A11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31">
              <w:rPr>
                <w:rFonts w:ascii="Times New Roman" w:hAnsi="Times New Roman"/>
                <w:b/>
                <w:sz w:val="28"/>
                <w:szCs w:val="28"/>
              </w:rPr>
              <w:t xml:space="preserve">Слайд 8 </w:t>
            </w:r>
          </w:p>
          <w:p w:rsidR="00624C53" w:rsidRP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t>Человек ответственен только за те поступки, которые являются результатом его свободного выбора.</w:t>
            </w:r>
          </w:p>
          <w:p w:rsidR="00624C53" w:rsidRP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t xml:space="preserve">Преднамеренно совершение плохих поступков недопустимо, однако за причинение зла по неосторожности тоже несут </w:t>
            </w:r>
            <w:r w:rsidRPr="00624C53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ответственность.</w:t>
            </w:r>
          </w:p>
          <w:p w:rsidR="00624C53" w:rsidRPr="00AA2631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 - За свои поступки должен отвечать каждый и </w:t>
            </w:r>
            <w:r w:rsidRPr="005F114D">
              <w:rPr>
                <w:rFonts w:ascii="Times New Roman" w:hAnsi="Times New Roman"/>
                <w:sz w:val="28"/>
                <w:szCs w:val="28"/>
              </w:rPr>
              <w:t>отдавать себе отчёт в последствиях.</w:t>
            </w:r>
          </w:p>
          <w:p w:rsidR="005F114D" w:rsidRPr="005F114D" w:rsidRDefault="005F114D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C53" w:rsidRPr="005F114D" w:rsidRDefault="005F114D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bCs/>
                <w:sz w:val="28"/>
                <w:szCs w:val="28"/>
              </w:rPr>
            </w:pPr>
            <w:r w:rsidRPr="005F114D">
              <w:rPr>
                <w:rStyle w:val="c3"/>
                <w:bCs/>
                <w:sz w:val="28"/>
                <w:szCs w:val="28"/>
              </w:rPr>
              <w:t>Просмотр отрывка</w:t>
            </w:r>
            <w:r w:rsidR="00624C53" w:rsidRPr="005F114D">
              <w:rPr>
                <w:rStyle w:val="c3"/>
                <w:bCs/>
                <w:sz w:val="28"/>
                <w:szCs w:val="28"/>
              </w:rPr>
              <w:t xml:space="preserve"> из мультфильма «Возвращение блудного попугая» </w:t>
            </w:r>
          </w:p>
          <w:p w:rsidR="00624C53" w:rsidRPr="005F114D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bCs/>
                <w:sz w:val="28"/>
                <w:szCs w:val="28"/>
              </w:rPr>
            </w:pPr>
            <w:r w:rsidRPr="005F114D">
              <w:rPr>
                <w:rStyle w:val="c3"/>
                <w:bCs/>
                <w:sz w:val="28"/>
                <w:szCs w:val="28"/>
              </w:rPr>
              <w:t>(Свободу попугаям!)</w:t>
            </w: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bCs/>
                <w:sz w:val="28"/>
                <w:szCs w:val="28"/>
              </w:rPr>
            </w:pPr>
          </w:p>
          <w:p w:rsidR="00624C53" w:rsidRPr="00AA2631" w:rsidRDefault="00624C53" w:rsidP="000A1131">
            <w:pPr>
              <w:pStyle w:val="c4"/>
              <w:shd w:val="clear" w:color="auto" w:fill="FFFFFF"/>
              <w:spacing w:before="0" w:after="0"/>
              <w:jc w:val="both"/>
              <w:rPr>
                <w:rStyle w:val="c3"/>
                <w:bCs/>
                <w:sz w:val="28"/>
                <w:szCs w:val="28"/>
              </w:rPr>
            </w:pPr>
            <w:r w:rsidRPr="00AA2631">
              <w:rPr>
                <w:rStyle w:val="c3"/>
                <w:bCs/>
                <w:sz w:val="28"/>
                <w:szCs w:val="28"/>
              </w:rPr>
              <w:t xml:space="preserve">-Как вы думаете, почему Кеша попал в такую ситуацию? </w:t>
            </w:r>
          </w:p>
          <w:p w:rsidR="00624C53" w:rsidRPr="00AA2631" w:rsidRDefault="00624C53" w:rsidP="005F114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rStyle w:val="c3"/>
                <w:bCs/>
                <w:sz w:val="28"/>
                <w:szCs w:val="28"/>
              </w:rPr>
              <w:t>(Не подумал о последствиях, когда сбежал от Вовки.)</w:t>
            </w:r>
          </w:p>
        </w:tc>
        <w:tc>
          <w:tcPr>
            <w:tcW w:w="4799" w:type="dxa"/>
          </w:tcPr>
          <w:p w:rsidR="005F114D" w:rsidRDefault="00624C5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Самостоятельное чтение статьи в учебнике. Поиск нужной информации. Подготовка ответа. Высказывание своего мнения.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коллективном обсуждении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5F114D">
              <w:rPr>
                <w:rFonts w:ascii="Times New Roman" w:hAnsi="Times New Roman"/>
                <w:sz w:val="28"/>
                <w:szCs w:val="28"/>
              </w:rPr>
              <w:t xml:space="preserve">Формулирование выводов. </w:t>
            </w: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учителя. Участвуют в диалоге, высказывают своё мнение.</w:t>
            </w: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BB2933" w:rsidP="005F1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C53" w:rsidRDefault="005F114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отрывка из мультфильма. Участие в коллективном </w:t>
            </w:r>
            <w:r w:rsidR="00BB2933">
              <w:rPr>
                <w:rFonts w:ascii="Times New Roman" w:hAnsi="Times New Roman"/>
                <w:sz w:val="28"/>
                <w:szCs w:val="28"/>
              </w:rPr>
              <w:t>обсуждении.</w:t>
            </w:r>
          </w:p>
        </w:tc>
        <w:tc>
          <w:tcPr>
            <w:tcW w:w="3537" w:type="dxa"/>
          </w:tcPr>
          <w:p w:rsidR="00AC767C" w:rsidRPr="002B6E46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6E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767C" w:rsidRDefault="00AC767C" w:rsidP="00AC767C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ориентироваться на их выполнение.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AC767C" w:rsidRDefault="00AC767C" w:rsidP="00AC767C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253E">
              <w:rPr>
                <w:rFonts w:ascii="Times New Roman" w:hAnsi="Times New Roman"/>
                <w:spacing w:val="2"/>
                <w:sz w:val="28"/>
                <w:szCs w:val="28"/>
              </w:rPr>
              <w:t>адекватно воспринимать предложения и оценку учите</w:t>
            </w:r>
            <w:r w:rsidRPr="009B253E">
              <w:rPr>
                <w:rFonts w:ascii="Times New Roman" w:hAnsi="Times New Roman"/>
                <w:sz w:val="28"/>
                <w:szCs w:val="28"/>
              </w:rPr>
              <w:t>лей, товарищей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AC767C" w:rsidRP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767C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AC767C" w:rsidRP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767C">
              <w:rPr>
                <w:rFonts w:ascii="Times New Roman" w:hAnsi="Times New Roman"/>
                <w:spacing w:val="2"/>
                <w:sz w:val="28"/>
                <w:szCs w:val="28"/>
              </w:rPr>
              <w:t>устанавливать причинно-следственные связи в изучае</w:t>
            </w:r>
            <w:r w:rsidRPr="00AC767C">
              <w:rPr>
                <w:rFonts w:ascii="Times New Roman" w:hAnsi="Times New Roman"/>
                <w:sz w:val="28"/>
                <w:szCs w:val="28"/>
              </w:rPr>
              <w:t>мом круге явлений;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67C">
              <w:rPr>
                <w:rFonts w:ascii="Times New Roman" w:hAnsi="Times New Roman"/>
                <w:sz w:val="28"/>
                <w:szCs w:val="28"/>
              </w:rPr>
              <w:t>строить сообщения в устной форме.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7E2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67C" w:rsidRDefault="00AC767C" w:rsidP="00AC767C">
            <w:pPr>
              <w:pStyle w:val="4"/>
              <w:keepNext w:val="0"/>
              <w:widowControl w:val="0"/>
              <w:tabs>
                <w:tab w:val="left" w:pos="459"/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</w:p>
          <w:p w:rsidR="00AC767C" w:rsidRPr="006C604B" w:rsidRDefault="00AC767C" w:rsidP="00AC767C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находить в тексте конкретные сведения, факты, заданные в явном виде;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AC767C" w:rsidRPr="006C604B" w:rsidRDefault="00AC767C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сопоставлять и обобщать содержащуюся в разных частях текста информацию;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AC767C" w:rsidRDefault="00AC767C" w:rsidP="00AC767C">
            <w:pPr>
              <w:pStyle w:val="c4"/>
              <w:shd w:val="clear" w:color="auto" w:fill="FFFFFF"/>
              <w:spacing w:before="0" w:after="0"/>
              <w:rPr>
                <w:rStyle w:val="c3"/>
                <w:bCs/>
                <w:sz w:val="28"/>
                <w:szCs w:val="28"/>
              </w:rPr>
            </w:pPr>
          </w:p>
          <w:p w:rsidR="00AC767C" w:rsidRP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767C" w:rsidRPr="002B6E46" w:rsidRDefault="00AC767C" w:rsidP="00AC767C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53" w:rsidRPr="009B5D4E" w:rsidRDefault="00624C53" w:rsidP="000A11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4C53" w:rsidTr="00624C53">
        <w:tc>
          <w:tcPr>
            <w:tcW w:w="2701" w:type="dxa"/>
          </w:tcPr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Физкуль</w:t>
            </w:r>
            <w:r w:rsidR="004C6AF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минутка</w:t>
            </w:r>
          </w:p>
        </w:tc>
        <w:tc>
          <w:tcPr>
            <w:tcW w:w="3749" w:type="dxa"/>
          </w:tcPr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624C53" w:rsidRDefault="00BB293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самостоятельно проводят физкультминутку.</w:t>
            </w:r>
          </w:p>
        </w:tc>
        <w:tc>
          <w:tcPr>
            <w:tcW w:w="3537" w:type="dxa"/>
          </w:tcPr>
          <w:p w:rsidR="00AC767C" w:rsidRPr="00AC767C" w:rsidRDefault="00AC767C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67C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 w:rsidRPr="00AC76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4C53" w:rsidRPr="00AC767C" w:rsidRDefault="00AC767C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67C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</w:t>
            </w:r>
          </w:p>
        </w:tc>
      </w:tr>
      <w:tr w:rsidR="00624C53" w:rsidTr="00624C53">
        <w:tc>
          <w:tcPr>
            <w:tcW w:w="2701" w:type="dxa"/>
          </w:tcPr>
          <w:p w:rsidR="00624C53" w:rsidRDefault="00624C53" w:rsidP="004C6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C6AF8">
              <w:rPr>
                <w:rFonts w:ascii="Times New Roman" w:hAnsi="Times New Roman"/>
                <w:sz w:val="28"/>
                <w:szCs w:val="28"/>
              </w:rPr>
              <w:t>Самостоятельная работа в группах.</w:t>
            </w:r>
          </w:p>
        </w:tc>
        <w:tc>
          <w:tcPr>
            <w:tcW w:w="3749" w:type="dxa"/>
          </w:tcPr>
          <w:p w:rsidR="00624C53" w:rsidRDefault="00BB293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выполнить задание в группах.</w:t>
            </w:r>
          </w:p>
          <w:p w:rsidR="00CD05C9" w:rsidRDefault="00BB2933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631">
              <w:rPr>
                <w:rFonts w:ascii="Times New Roman" w:hAnsi="Times New Roman"/>
                <w:sz w:val="28"/>
                <w:szCs w:val="28"/>
              </w:rPr>
              <w:t>Любой поступок влечёт за собой какие-либо последствия.</w:t>
            </w:r>
          </w:p>
          <w:p w:rsidR="00BB2933" w:rsidRDefault="00CD05C9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2933" w:rsidRPr="00AA2631">
              <w:rPr>
                <w:rFonts w:ascii="Times New Roman" w:hAnsi="Times New Roman"/>
                <w:sz w:val="28"/>
                <w:szCs w:val="28"/>
              </w:rPr>
              <w:t xml:space="preserve">Давайте попробуем в этом разобраться. </w:t>
            </w:r>
          </w:p>
          <w:p w:rsidR="004C6AF8" w:rsidRDefault="004C6AF8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6DD" w:rsidRDefault="006B46DD" w:rsidP="00BB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33" w:rsidRDefault="00CD05C9" w:rsidP="004C6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2933" w:rsidRPr="00AA2631">
              <w:rPr>
                <w:rFonts w:ascii="Times New Roman" w:hAnsi="Times New Roman"/>
                <w:sz w:val="28"/>
                <w:szCs w:val="28"/>
              </w:rPr>
              <w:t xml:space="preserve">Что же надо делать, чтобы не попадать в такие неприятные и опасные ситуации?  </w:t>
            </w:r>
          </w:p>
        </w:tc>
        <w:tc>
          <w:tcPr>
            <w:tcW w:w="4799" w:type="dxa"/>
          </w:tcPr>
          <w:p w:rsidR="00624C53" w:rsidRPr="00BB2933" w:rsidRDefault="00624C53" w:rsidP="00AA2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в группах. </w:t>
            </w:r>
          </w:p>
          <w:p w:rsidR="00624C53" w:rsidRPr="00AA2631" w:rsidRDefault="00624C53" w:rsidP="00AA2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Дети обсуждают различные ситуации</w:t>
            </w:r>
            <w:r w:rsidR="00BB2933">
              <w:rPr>
                <w:rFonts w:ascii="Times New Roman" w:hAnsi="Times New Roman"/>
                <w:sz w:val="28"/>
                <w:szCs w:val="28"/>
              </w:rPr>
              <w:t>.</w:t>
            </w:r>
            <w:r w:rsidRPr="00AA2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16"/>
              <w:gridCol w:w="2257"/>
            </w:tblGrid>
            <w:tr w:rsidR="00624C53" w:rsidRPr="00AA2631" w:rsidTr="004C6AF8">
              <w:tc>
                <w:tcPr>
                  <w:tcW w:w="2316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54D1BCD" wp14:editId="2A3080EF">
                        <wp:extent cx="1333503" cy="1066800"/>
                        <wp:effectExtent l="0" t="0" r="0" b="0"/>
                        <wp:docPr id="1" name="Рисунок 1" descr="C:\Documents and Settings\User\Рабочий стол\мальчик с книгой на дорог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Рабочий стол\мальчик с книгой на дорог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050" cy="1076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7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Кто несёт ответственность?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Перед кем?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За что?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водителя?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мальчика?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Для его родителей?</w:t>
                  </w:r>
                </w:p>
              </w:tc>
            </w:tr>
            <w:tr w:rsidR="00624C53" w:rsidRPr="00AA2631" w:rsidTr="004C6AF8">
              <w:tc>
                <w:tcPr>
                  <w:tcW w:w="2316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30A54F4F" wp14:editId="50E06975">
                        <wp:extent cx="1190625" cy="922818"/>
                        <wp:effectExtent l="0" t="0" r="0" b="0"/>
                        <wp:docPr id="3" name="Рисунок 3" descr="C:\Documents and Settings\User\Рабочий стол\собака без намордни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собака без намордни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616" cy="925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7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Кто несёт ответственность?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Перед кем?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За что?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окружающих?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хозяина собаки?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А для собаки?</w:t>
                  </w:r>
                </w:p>
              </w:tc>
            </w:tr>
            <w:tr w:rsidR="00624C53" w:rsidRPr="00AA2631" w:rsidTr="004C6AF8">
              <w:tc>
                <w:tcPr>
                  <w:tcW w:w="2316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8713B85" wp14:editId="5B05543A">
                        <wp:extent cx="1028700" cy="1033743"/>
                        <wp:effectExtent l="0" t="0" r="0" b="0"/>
                        <wp:docPr id="5" name="Рисунок 5" descr="C:\Documents and Settings\User\Рабочий стол\потоп в ванно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User\Рабочий стол\потоп в ванно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33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7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Кто несёт ответственность?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Перед кем?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За что?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окружающих?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мальчика?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Для его родителей?</w:t>
                  </w:r>
                </w:p>
              </w:tc>
            </w:tr>
            <w:tr w:rsidR="00624C53" w:rsidRPr="00AA2631" w:rsidTr="004C6AF8">
              <w:tc>
                <w:tcPr>
                  <w:tcW w:w="2316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158ABD2" wp14:editId="31C4758D">
                        <wp:extent cx="1304493" cy="933450"/>
                        <wp:effectExtent l="0" t="0" r="0" b="0"/>
                        <wp:docPr id="7" name="Рисунок 7" descr="C:\Documents and Settings\User\Рабочий стол\ёлка спич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ser\Рабочий стол\ёлка спичк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295" cy="934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7" w:type="dxa"/>
                </w:tcPr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Кто несёт ответственность?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Перед кем?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За что?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девочки?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Какие могут быть последствия для окружающих?</w:t>
                  </w:r>
                </w:p>
                <w:p w:rsidR="00624C53" w:rsidRPr="004C6AF8" w:rsidRDefault="00624C53" w:rsidP="000A1131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6AF8">
                    <w:rPr>
                      <w:rFonts w:ascii="Times New Roman" w:hAnsi="Times New Roman"/>
                      <w:sz w:val="18"/>
                      <w:szCs w:val="18"/>
                    </w:rPr>
                    <w:t>Для родителей девочки?</w:t>
                  </w:r>
                </w:p>
              </w:tc>
            </w:tr>
          </w:tbl>
          <w:p w:rsidR="00624C53" w:rsidRPr="00AA2631" w:rsidRDefault="00BB2933" w:rsidP="00AA2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Слайды 10,11, 12, </w:t>
            </w:r>
            <w:r w:rsidRPr="00AA26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624C53" w:rsidRPr="00AA2631" w:rsidRDefault="00BB2933" w:rsidP="004C6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Ученики </w:t>
            </w:r>
            <w:r w:rsidRPr="00AA2631">
              <w:rPr>
                <w:rFonts w:ascii="Times New Roman" w:hAnsi="Times New Roman"/>
                <w:sz w:val="28"/>
                <w:szCs w:val="28"/>
              </w:rPr>
              <w:t>предс</w:t>
            </w:r>
            <w:r w:rsidR="004C6AF8">
              <w:rPr>
                <w:rFonts w:ascii="Times New Roman" w:hAnsi="Times New Roman"/>
                <w:sz w:val="28"/>
                <w:szCs w:val="28"/>
              </w:rPr>
              <w:t>тавляют свои объяснения классу.  Формулируют вывод: в</w:t>
            </w:r>
            <w:r w:rsidR="004C6AF8" w:rsidRPr="00AA2631">
              <w:rPr>
                <w:rFonts w:ascii="Times New Roman" w:hAnsi="Times New Roman"/>
                <w:sz w:val="28"/>
                <w:szCs w:val="28"/>
              </w:rPr>
              <w:t>ажно думать о последствиях  своих поступков для других людей и для самих себя.</w:t>
            </w:r>
          </w:p>
        </w:tc>
        <w:tc>
          <w:tcPr>
            <w:tcW w:w="3537" w:type="dxa"/>
          </w:tcPr>
          <w:p w:rsidR="00AC767C" w:rsidRPr="002B6E46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6E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767C" w:rsidRPr="002B6E46" w:rsidRDefault="00AC767C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ориентироваться</w:t>
            </w:r>
            <w:r w:rsidRPr="002B6E4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 нравственном содержании и смысле, как 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>собственных поступков, так и поступков окружающих людей;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нать основные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ориентироваться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на их выполнение;</w:t>
            </w:r>
          </w:p>
          <w:p w:rsidR="00AC767C" w:rsidRDefault="00AC767C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этические чувства: 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стыда, вины, совести как регуляторов морального поведения; </w:t>
            </w:r>
          </w:p>
          <w:p w:rsidR="00AC767C" w:rsidRPr="002B6E46" w:rsidRDefault="00AC767C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 людей и сопереживать им.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AC767C" w:rsidRPr="009B253E" w:rsidRDefault="00AC767C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E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>мать и сохранять учебную задачу.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AC767C" w:rsidRPr="006B46DD" w:rsidRDefault="00AC767C" w:rsidP="006B46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46DD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AC767C" w:rsidRPr="006B46DD" w:rsidRDefault="00AC767C" w:rsidP="006B46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46DD">
              <w:rPr>
                <w:rFonts w:ascii="Times New Roman" w:hAnsi="Times New Roman"/>
                <w:spacing w:val="2"/>
                <w:sz w:val="28"/>
                <w:szCs w:val="28"/>
              </w:rPr>
              <w:t>устанавливать причинно-следственные связи в изучае</w:t>
            </w:r>
            <w:r w:rsidRPr="006B46DD">
              <w:rPr>
                <w:rFonts w:ascii="Times New Roman" w:hAnsi="Times New Roman"/>
                <w:sz w:val="28"/>
                <w:szCs w:val="28"/>
              </w:rPr>
              <w:t>мом круге явлений;</w:t>
            </w:r>
          </w:p>
          <w:p w:rsidR="00AC767C" w:rsidRDefault="00AC767C" w:rsidP="00AC767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767C" w:rsidRDefault="006B46DD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AC767C" w:rsidRPr="005737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договариваться и приходить к общему решению в со</w:t>
            </w:r>
            <w:r w:rsidR="00AC767C" w:rsidRPr="005737E2">
              <w:rPr>
                <w:rFonts w:ascii="Times New Roman" w:hAnsi="Times New Roman" w:cs="Times New Roman"/>
                <w:sz w:val="28"/>
                <w:szCs w:val="28"/>
              </w:rPr>
              <w:t>вместной деятельности, в том числе в ситуации столкновения интересов;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67C" w:rsidRPr="005737E2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</w:t>
            </w:r>
            <w:r w:rsidR="00AC767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C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не совпадающих</w:t>
            </w:r>
          </w:p>
          <w:p w:rsidR="00AC767C" w:rsidRPr="000433AE" w:rsidRDefault="00AC767C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3AE">
              <w:rPr>
                <w:rFonts w:ascii="Times New Roman" w:hAnsi="Times New Roman" w:cs="Times New Roman"/>
                <w:sz w:val="28"/>
                <w:szCs w:val="28"/>
              </w:rPr>
              <w:t xml:space="preserve"> с   </w:t>
            </w:r>
            <w:proofErr w:type="gramStart"/>
            <w:r w:rsidRPr="000433AE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0433AE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партнёра в общении и взаимодействии.</w:t>
            </w:r>
          </w:p>
          <w:p w:rsidR="00AC767C" w:rsidRDefault="00AC767C" w:rsidP="006B46DD">
            <w:pPr>
              <w:pStyle w:val="4"/>
              <w:keepNext w:val="0"/>
              <w:widowControl w:val="0"/>
              <w:tabs>
                <w:tab w:val="left" w:pos="459"/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</w:p>
          <w:p w:rsidR="00AC767C" w:rsidRPr="006C604B" w:rsidRDefault="00AC767C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находить в тексте конкретные сведения, факты, заданные в явном виде;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624C53" w:rsidRDefault="00AC767C" w:rsidP="006B46D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сопоставлять и обобщать содержащуюся в разных частях текста информацию;</w:t>
            </w:r>
            <w:r w:rsidR="006B4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4B">
              <w:rPr>
                <w:rFonts w:ascii="Times New Roman" w:hAnsi="Times New Roman" w:cs="Times New Roman"/>
                <w:sz w:val="28"/>
                <w:szCs w:val="28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</w:tc>
      </w:tr>
      <w:tr w:rsidR="00624C53" w:rsidTr="00624C53">
        <w:tc>
          <w:tcPr>
            <w:tcW w:w="2701" w:type="dxa"/>
          </w:tcPr>
          <w:p w:rsidR="00624C53" w:rsidRDefault="00624C53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CD05C9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="00CD05C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="00CD0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9" w:type="dxa"/>
          </w:tcPr>
          <w:p w:rsidR="00CD05C9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предлагает  ответить на вопросы.</w:t>
            </w:r>
          </w:p>
          <w:p w:rsidR="00E3449D" w:rsidRPr="00E3449D" w:rsidRDefault="00E3449D" w:rsidP="00E3449D">
            <w:pPr>
              <w:pStyle w:val="c4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3449D">
              <w:rPr>
                <w:b/>
                <w:sz w:val="28"/>
                <w:szCs w:val="28"/>
              </w:rPr>
              <w:t>Слайды 14, 15, 16, 17,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3449D">
              <w:rPr>
                <w:b/>
                <w:sz w:val="28"/>
                <w:szCs w:val="28"/>
              </w:rPr>
              <w:t>18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AA2631">
              <w:rPr>
                <w:sz w:val="28"/>
                <w:szCs w:val="28"/>
              </w:rPr>
              <w:t xml:space="preserve">…. – это черта личности, которая отвечает за свой </w:t>
            </w:r>
            <w:r w:rsidRPr="00AA2631">
              <w:rPr>
                <w:sz w:val="28"/>
                <w:szCs w:val="28"/>
              </w:rPr>
              <w:lastRenderedPageBreak/>
              <w:t>свободный выбор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 xml:space="preserve">2.Что означает свобода выбора человека? 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AA2631">
              <w:rPr>
                <w:sz w:val="28"/>
                <w:szCs w:val="28"/>
              </w:rPr>
              <w:t>(Бесконтрольное поведение.</w:t>
            </w:r>
            <w:proofErr w:type="gramEnd"/>
            <w:r w:rsidRPr="00AA2631">
              <w:rPr>
                <w:sz w:val="28"/>
                <w:szCs w:val="28"/>
              </w:rPr>
              <w:t xml:space="preserve"> </w:t>
            </w:r>
            <w:proofErr w:type="gramStart"/>
            <w:r w:rsidRPr="00AA2631">
              <w:rPr>
                <w:sz w:val="28"/>
                <w:szCs w:val="28"/>
              </w:rPr>
              <w:t>Ответственность человека за решение.)</w:t>
            </w:r>
            <w:proofErr w:type="gramEnd"/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 xml:space="preserve">3.Мальчик нечаянно разбил чужую вазу. Должен ли он отвечать за свой поступок? </w:t>
            </w:r>
            <w:proofErr w:type="gramStart"/>
            <w:r w:rsidRPr="00AA2631">
              <w:rPr>
                <w:sz w:val="28"/>
                <w:szCs w:val="28"/>
              </w:rPr>
              <w:t>(Это оплошность, за которую он не несёт ответственности.</w:t>
            </w:r>
            <w:proofErr w:type="gramEnd"/>
            <w:r w:rsidRPr="00AA2631">
              <w:rPr>
                <w:sz w:val="28"/>
                <w:szCs w:val="28"/>
              </w:rPr>
              <w:t xml:space="preserve"> </w:t>
            </w:r>
            <w:proofErr w:type="gramStart"/>
            <w:r w:rsidRPr="00AA2631">
              <w:rPr>
                <w:sz w:val="28"/>
                <w:szCs w:val="28"/>
              </w:rPr>
              <w:t>Это непреднамеренный поступок, но за него надо отвечать.)</w:t>
            </w:r>
            <w:proofErr w:type="gramEnd"/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 xml:space="preserve">4. Какие вопросы  должен задать себе  человек, совершая свободный выбор. А) Какой будет моя награда? 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 xml:space="preserve">Б) Не нанесу ли я вреда? 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 xml:space="preserve">В) К каким последствиям приведёт мой поступок? 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>5. Что можно  считать доброжелательным поведением?</w:t>
            </w:r>
          </w:p>
          <w:p w:rsidR="00CD05C9" w:rsidRPr="00AA2631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>А) Оскорбления, упрёки, нетерпимость.</w:t>
            </w:r>
          </w:p>
          <w:p w:rsidR="004C6AF8" w:rsidRDefault="00CD05C9" w:rsidP="00E3449D">
            <w:pPr>
              <w:pStyle w:val="c4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AA2631">
              <w:rPr>
                <w:sz w:val="28"/>
                <w:szCs w:val="28"/>
              </w:rPr>
              <w:t>Б) Уважение, милосердие, забота.</w:t>
            </w:r>
          </w:p>
          <w:p w:rsidR="004C6AF8" w:rsidRDefault="004C6AF8" w:rsidP="00E3449D">
            <w:pPr>
              <w:pStyle w:val="c4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CD05C9" w:rsidRPr="005F114D" w:rsidRDefault="00CD05C9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14D">
              <w:rPr>
                <w:rFonts w:ascii="Times New Roman" w:hAnsi="Times New Roman"/>
                <w:sz w:val="28"/>
                <w:szCs w:val="28"/>
              </w:rPr>
              <w:t>Для чего нужно поступать ответственно?</w:t>
            </w:r>
          </w:p>
          <w:p w:rsidR="00624C53" w:rsidRPr="005F114D" w:rsidRDefault="00CD05C9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14D">
              <w:rPr>
                <w:rFonts w:ascii="Times New Roman" w:hAnsi="Times New Roman"/>
                <w:sz w:val="28"/>
                <w:szCs w:val="28"/>
              </w:rPr>
              <w:t>- За что вы уже сейчас можете нести ответственность?</w:t>
            </w:r>
          </w:p>
        </w:tc>
        <w:tc>
          <w:tcPr>
            <w:tcW w:w="4799" w:type="dxa"/>
          </w:tcPr>
          <w:p w:rsidR="00624C53" w:rsidRPr="00AA2631" w:rsidRDefault="00CD05C9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участвуют в коллективном обсуждении. Выбирают правильный ответ. Объясняя свой выбор. Высказывают своё мнение. Делают выводы.</w:t>
            </w:r>
          </w:p>
        </w:tc>
        <w:tc>
          <w:tcPr>
            <w:tcW w:w="3537" w:type="dxa"/>
          </w:tcPr>
          <w:p w:rsidR="006B46DD" w:rsidRPr="002B6E46" w:rsidRDefault="006B46DD" w:rsidP="006B46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6B46DD" w:rsidRPr="002B6E46" w:rsidRDefault="006B46DD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ориентироваться на их выполнение. </w:t>
            </w:r>
          </w:p>
          <w:p w:rsidR="006B46DD" w:rsidRDefault="006B46DD" w:rsidP="006B46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624C53" w:rsidRDefault="006B46DD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253E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адекватно воспринимать предложения и оценку учите</w:t>
            </w:r>
            <w:r w:rsidRPr="009B253E">
              <w:rPr>
                <w:rFonts w:ascii="Times New Roman" w:hAnsi="Times New Roman"/>
                <w:sz w:val="28"/>
                <w:szCs w:val="28"/>
              </w:rPr>
              <w:t>лей, товарищей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46DD" w:rsidRDefault="006B46DD" w:rsidP="006B46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6B46DD" w:rsidRDefault="006B46DD" w:rsidP="006B4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6DD">
              <w:rPr>
                <w:rFonts w:ascii="Times New Roman" w:hAnsi="Times New Roman"/>
                <w:spacing w:val="2"/>
                <w:sz w:val="28"/>
                <w:szCs w:val="28"/>
              </w:rPr>
              <w:t>устанавливать причинно-следственные связи в изучае</w:t>
            </w:r>
            <w:r w:rsidRPr="006B46DD">
              <w:rPr>
                <w:rFonts w:ascii="Times New Roman" w:hAnsi="Times New Roman"/>
                <w:sz w:val="28"/>
                <w:szCs w:val="28"/>
              </w:rPr>
              <w:t>мом круге явлений</w:t>
            </w:r>
            <w:r w:rsidR="00FF1D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D42" w:rsidRDefault="00FF1D42" w:rsidP="00FF1D4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FF1D42" w:rsidRPr="006B46DD" w:rsidRDefault="00FF1D42" w:rsidP="00FF1D4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46DD" w:rsidRDefault="006B46DD" w:rsidP="006B46D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53" w:rsidTr="00624C53">
        <w:tc>
          <w:tcPr>
            <w:tcW w:w="2701" w:type="dxa"/>
          </w:tcPr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8.Рефлексия </w:t>
            </w:r>
          </w:p>
        </w:tc>
        <w:tc>
          <w:tcPr>
            <w:tcW w:w="3749" w:type="dxa"/>
          </w:tcPr>
          <w:p w:rsidR="00CD05C9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5C9">
              <w:rPr>
                <w:rFonts w:ascii="Times New Roman" w:hAnsi="Times New Roman"/>
                <w:sz w:val="28"/>
                <w:szCs w:val="28"/>
              </w:rPr>
              <w:t>Учитель предлагает детям выбрать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  <w:p w:rsidR="00E3449D" w:rsidRPr="00E3449D" w:rsidRDefault="00E3449D" w:rsidP="00CD05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Слайды 19, 20</w:t>
            </w:r>
          </w:p>
          <w:p w:rsidR="00CD05C9" w:rsidRPr="00AA2631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1. Я отвечаю за всё.</w:t>
            </w:r>
          </w:p>
          <w:p w:rsidR="00CD05C9" w:rsidRPr="00AA2631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2. Я отвечаю за свои поступки (думаю, а потом делаю)</w:t>
            </w:r>
          </w:p>
          <w:p w:rsidR="00CD05C9" w:rsidRPr="00AA2631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3. За все мои поступки отвечают родители.</w:t>
            </w:r>
          </w:p>
          <w:p w:rsidR="00CD05C9" w:rsidRPr="00AA2631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Легко ли быть свободным? </w:t>
            </w:r>
          </w:p>
          <w:p w:rsidR="00624C53" w:rsidRDefault="00624C53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5C9" w:rsidRDefault="00CD05C9" w:rsidP="000A1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5C9" w:rsidRDefault="00CD05C9" w:rsidP="00CD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624C53" w:rsidRDefault="00CD05C9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5C9">
              <w:rPr>
                <w:rFonts w:ascii="Times New Roman" w:hAnsi="Times New Roman"/>
                <w:sz w:val="28"/>
                <w:szCs w:val="28"/>
              </w:rPr>
              <w:t>Ученики выбирают ответ.</w:t>
            </w:r>
          </w:p>
          <w:p w:rsidR="00CD05C9" w:rsidRPr="00CD05C9" w:rsidRDefault="00CD05C9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свои чувства, значение полученных на уроке знаний.</w:t>
            </w:r>
          </w:p>
          <w:p w:rsidR="00CD05C9" w:rsidRDefault="00CD05C9" w:rsidP="00E34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5C9" w:rsidRPr="00AA2631" w:rsidRDefault="00CD05C9" w:rsidP="00E3449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Я понял, что…</w:t>
            </w:r>
          </w:p>
          <w:p w:rsidR="00CD05C9" w:rsidRPr="00AA2631" w:rsidRDefault="00CD05C9" w:rsidP="00E3449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Я почувствовал, что…</w:t>
            </w:r>
          </w:p>
          <w:p w:rsidR="00CD05C9" w:rsidRPr="00AA2631" w:rsidRDefault="00CD05C9" w:rsidP="00E3449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Я приобрел…</w:t>
            </w:r>
          </w:p>
          <w:p w:rsidR="00CD05C9" w:rsidRPr="00AA2631" w:rsidRDefault="00CD05C9" w:rsidP="00E3449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Урок дал мне для жизни…</w:t>
            </w:r>
          </w:p>
          <w:p w:rsidR="00CD05C9" w:rsidRDefault="00CD05C9" w:rsidP="00E34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Мне захотелось…</w:t>
            </w:r>
          </w:p>
          <w:p w:rsidR="00CD05C9" w:rsidRDefault="00CD05C9" w:rsidP="00E34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4C53" w:rsidRPr="000433AE" w:rsidRDefault="00624C53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33AE">
              <w:rPr>
                <w:rFonts w:ascii="Times New Roman" w:hAnsi="Times New Roman"/>
                <w:i/>
                <w:sz w:val="28"/>
                <w:szCs w:val="28"/>
              </w:rPr>
              <w:t>Ученик читает стихи</w:t>
            </w:r>
          </w:p>
          <w:p w:rsidR="00624C53" w:rsidRPr="00AA2631" w:rsidRDefault="00624C53" w:rsidP="00E344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Леонид Мартынов </w:t>
            </w:r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"Я уяснил, </w:t>
            </w:r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Что значит быть свободным. </w:t>
            </w:r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Я разобрался в этом чувстве трудном, </w:t>
            </w:r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2631">
              <w:rPr>
                <w:rFonts w:ascii="Times New Roman" w:hAnsi="Times New Roman"/>
                <w:sz w:val="28"/>
                <w:szCs w:val="28"/>
              </w:rPr>
              <w:t xml:space="preserve">Одном из самых личных чувств на свете. </w:t>
            </w:r>
            <w:proofErr w:type="gramEnd"/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 xml:space="preserve">И знаете, что значит быть свободным? </w:t>
            </w:r>
          </w:p>
          <w:p w:rsidR="00624C53" w:rsidRPr="00AA2631" w:rsidRDefault="00624C53" w:rsidP="00E34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31">
              <w:rPr>
                <w:rFonts w:ascii="Times New Roman" w:hAnsi="Times New Roman"/>
                <w:sz w:val="28"/>
                <w:szCs w:val="28"/>
              </w:rPr>
              <w:t>Ведь это значит быть за все в ответе!"</w:t>
            </w:r>
          </w:p>
        </w:tc>
        <w:tc>
          <w:tcPr>
            <w:tcW w:w="3537" w:type="dxa"/>
          </w:tcPr>
          <w:p w:rsidR="00E3449D" w:rsidRPr="002B6E46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2B6E4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E3449D" w:rsidRPr="002B6E46" w:rsidRDefault="00E3449D" w:rsidP="00E3449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ральные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ориентироваться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на их выполнение;</w:t>
            </w:r>
          </w:p>
          <w:p w:rsidR="00E3449D" w:rsidRDefault="00E3449D" w:rsidP="00E3449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этические чувства: 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стыда, вины, совести как регуляторов морального поведения; </w:t>
            </w:r>
          </w:p>
          <w:p w:rsidR="00E3449D" w:rsidRPr="002B6E46" w:rsidRDefault="00E3449D" w:rsidP="00E3449D">
            <w:pPr>
              <w:pStyle w:val="a8"/>
              <w:widowControl w:val="0"/>
              <w:tabs>
                <w:tab w:val="left" w:pos="49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 людей и сопереживать им.</w:t>
            </w:r>
          </w:p>
          <w:p w:rsid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E3449D" w:rsidRP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449D">
              <w:rPr>
                <w:rFonts w:ascii="Times New Roman" w:hAnsi="Times New Roman"/>
                <w:spacing w:val="2"/>
                <w:sz w:val="28"/>
                <w:szCs w:val="28"/>
              </w:rPr>
              <w:t>адекватно воспринимать предложения и оценку учите</w:t>
            </w:r>
            <w:r w:rsidRPr="00E3449D">
              <w:rPr>
                <w:rFonts w:ascii="Times New Roman" w:hAnsi="Times New Roman"/>
                <w:sz w:val="28"/>
                <w:szCs w:val="28"/>
              </w:rPr>
              <w:t>лей, товарищей.</w:t>
            </w:r>
          </w:p>
          <w:p w:rsid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E3449D" w:rsidRP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-</w:t>
            </w:r>
            <w:r w:rsidRPr="00E3449D">
              <w:rPr>
                <w:rFonts w:ascii="Times New Roman" w:hAnsi="Times New Roman"/>
                <w:spacing w:val="2"/>
                <w:sz w:val="28"/>
                <w:szCs w:val="28"/>
              </w:rPr>
              <w:t>устанавливать причинно-следственные связи в изучае</w:t>
            </w:r>
            <w:r w:rsidRPr="00E3449D">
              <w:rPr>
                <w:rFonts w:ascii="Times New Roman" w:hAnsi="Times New Roman"/>
                <w:sz w:val="28"/>
                <w:szCs w:val="28"/>
              </w:rPr>
              <w:t>мом круге явлений;</w:t>
            </w:r>
          </w:p>
          <w:p w:rsidR="00E3449D" w:rsidRP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449D">
              <w:rPr>
                <w:rFonts w:ascii="Times New Roman" w:hAnsi="Times New Roman"/>
                <w:sz w:val="28"/>
                <w:szCs w:val="28"/>
              </w:rPr>
              <w:t>строить сообщения в устной форме.</w:t>
            </w:r>
          </w:p>
          <w:p w:rsidR="00E3449D" w:rsidRDefault="00E3449D" w:rsidP="00E3449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37E2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624C53" w:rsidRDefault="00E3449D" w:rsidP="00E3449D">
            <w:pPr>
              <w:pStyle w:val="a8"/>
              <w:widowControl w:val="0"/>
              <w:tabs>
                <w:tab w:val="left" w:pos="45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37E2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собственное мнение. </w:t>
            </w:r>
          </w:p>
        </w:tc>
      </w:tr>
    </w:tbl>
    <w:p w:rsidR="0069762F" w:rsidRDefault="0069762F" w:rsidP="0069762F">
      <w:pPr>
        <w:jc w:val="both"/>
        <w:rPr>
          <w:rFonts w:ascii="Times New Roman" w:hAnsi="Times New Roman"/>
          <w:sz w:val="28"/>
          <w:szCs w:val="28"/>
        </w:rPr>
      </w:pPr>
    </w:p>
    <w:p w:rsidR="0069762F" w:rsidRDefault="00C45D9A" w:rsidP="0069762F">
      <w:pPr>
        <w:jc w:val="both"/>
        <w:rPr>
          <w:rFonts w:ascii="Times New Roman" w:hAnsi="Times New Roman"/>
          <w:i/>
          <w:sz w:val="24"/>
        </w:rPr>
      </w:pPr>
      <w:r w:rsidRPr="00757011">
        <w:rPr>
          <w:rFonts w:ascii="Times New Roman" w:hAnsi="Times New Roman"/>
          <w:i/>
          <w:sz w:val="24"/>
        </w:rPr>
        <w:t>Использованные ресурсы:</w:t>
      </w:r>
    </w:p>
    <w:p w:rsidR="00A77313" w:rsidRDefault="00A77313" w:rsidP="00A773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Основы духовно-нравственной культуры народов России. Основы светской этики. 4-5 класс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учебник для </w:t>
      </w:r>
      <w:proofErr w:type="spellStart"/>
      <w:r>
        <w:rPr>
          <w:rFonts w:ascii="Times New Roman" w:hAnsi="Times New Roman"/>
          <w:i/>
          <w:sz w:val="24"/>
        </w:rPr>
        <w:t>общеобразоват</w:t>
      </w:r>
      <w:proofErr w:type="spellEnd"/>
      <w:r>
        <w:rPr>
          <w:rFonts w:ascii="Times New Roman" w:hAnsi="Times New Roman"/>
          <w:i/>
          <w:sz w:val="24"/>
        </w:rPr>
        <w:t>. учреждений. – М.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Просвещение, 2012. – 63 с. :</w:t>
      </w:r>
    </w:p>
    <w:p w:rsidR="00EA092E" w:rsidRDefault="00EA092E" w:rsidP="00EA092E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r w:rsidRPr="00757011">
        <w:rPr>
          <w:rFonts w:ascii="Times New Roman" w:hAnsi="Times New Roman"/>
          <w:i/>
          <w:sz w:val="24"/>
        </w:rPr>
        <w:t xml:space="preserve">Примерная образовательная программа образовательного учреждения. Начальная </w:t>
      </w:r>
      <w:r w:rsidR="00757011" w:rsidRPr="00757011">
        <w:rPr>
          <w:rFonts w:ascii="Times New Roman" w:hAnsi="Times New Roman"/>
          <w:i/>
          <w:sz w:val="24"/>
        </w:rPr>
        <w:t>школа / [с</w:t>
      </w:r>
      <w:r w:rsidRPr="00757011">
        <w:rPr>
          <w:rFonts w:ascii="Times New Roman" w:hAnsi="Times New Roman"/>
          <w:i/>
          <w:sz w:val="24"/>
        </w:rPr>
        <w:t>ост.</w:t>
      </w:r>
      <w:r w:rsidR="00757011" w:rsidRPr="00757011">
        <w:rPr>
          <w:rFonts w:ascii="Times New Roman" w:hAnsi="Times New Roman"/>
          <w:i/>
          <w:sz w:val="24"/>
        </w:rPr>
        <w:t xml:space="preserve"> Е.С. Савинов]. – М.: Просвещение, 2013. -223 </w:t>
      </w:r>
      <w:proofErr w:type="gramStart"/>
      <w:r w:rsidR="00757011" w:rsidRPr="00757011">
        <w:rPr>
          <w:rFonts w:ascii="Times New Roman" w:hAnsi="Times New Roman"/>
          <w:i/>
          <w:sz w:val="24"/>
        </w:rPr>
        <w:t>с</w:t>
      </w:r>
      <w:proofErr w:type="gramEnd"/>
      <w:r w:rsidR="00757011" w:rsidRPr="00757011">
        <w:rPr>
          <w:rFonts w:ascii="Times New Roman" w:hAnsi="Times New Roman"/>
          <w:i/>
          <w:sz w:val="24"/>
        </w:rPr>
        <w:t>. – Стандарты второго поколения.</w:t>
      </w:r>
    </w:p>
    <w:p w:rsidR="00A77313" w:rsidRPr="00A77313" w:rsidRDefault="00A77313" w:rsidP="00A77313">
      <w:pPr>
        <w:pStyle w:val="a4"/>
        <w:numPr>
          <w:ilvl w:val="0"/>
          <w:numId w:val="27"/>
        </w:numPr>
        <w:jc w:val="both"/>
        <w:rPr>
          <w:rStyle w:val="a9"/>
          <w:rFonts w:ascii="Times New Roman" w:hAnsi="Times New Roman"/>
          <w:i/>
          <w:color w:val="auto"/>
          <w:sz w:val="24"/>
          <w:u w:val="none"/>
        </w:rPr>
      </w:pPr>
      <w:hyperlink r:id="rId12" w:history="1">
        <w:r w:rsidRPr="00757011">
          <w:rPr>
            <w:rStyle w:val="a9"/>
            <w:rFonts w:ascii="Times New Roman" w:hAnsi="Times New Roman"/>
            <w:i/>
            <w:sz w:val="24"/>
          </w:rPr>
          <w:t>http://www.edu54.ru</w:t>
        </w:r>
      </w:hyperlink>
    </w:p>
    <w:p w:rsidR="00A77313" w:rsidRPr="00757011" w:rsidRDefault="00A77313" w:rsidP="00A773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hyperlink r:id="rId13" w:history="1">
        <w:r w:rsidRPr="00757011">
          <w:rPr>
            <w:rStyle w:val="a9"/>
            <w:rFonts w:ascii="Times New Roman" w:hAnsi="Times New Roman"/>
            <w:i/>
            <w:sz w:val="24"/>
          </w:rPr>
          <w:t>http://uchkopilka.ru</w:t>
        </w:r>
      </w:hyperlink>
    </w:p>
    <w:p w:rsidR="00A77313" w:rsidRPr="00A77313" w:rsidRDefault="00A77313" w:rsidP="00A77313">
      <w:pPr>
        <w:pStyle w:val="a4"/>
        <w:numPr>
          <w:ilvl w:val="0"/>
          <w:numId w:val="27"/>
        </w:numPr>
        <w:jc w:val="both"/>
        <w:rPr>
          <w:rStyle w:val="a9"/>
          <w:rFonts w:ascii="Times New Roman" w:hAnsi="Times New Roman"/>
          <w:i/>
          <w:color w:val="auto"/>
          <w:sz w:val="24"/>
          <w:u w:val="none"/>
        </w:rPr>
      </w:pPr>
      <w:hyperlink r:id="rId14" w:history="1">
        <w:r w:rsidRPr="00757011">
          <w:rPr>
            <w:rStyle w:val="a9"/>
            <w:rFonts w:ascii="Times New Roman" w:hAnsi="Times New Roman"/>
            <w:i/>
            <w:sz w:val="24"/>
          </w:rPr>
          <w:t>http://infourok.ru</w:t>
        </w:r>
      </w:hyperlink>
    </w:p>
    <w:p w:rsidR="00A77313" w:rsidRDefault="00A77313" w:rsidP="00A7731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hyperlink r:id="rId15" w:history="1">
        <w:r w:rsidRPr="00757011">
          <w:rPr>
            <w:rStyle w:val="a9"/>
            <w:rFonts w:ascii="Times New Roman" w:hAnsi="Times New Roman"/>
            <w:i/>
            <w:sz w:val="24"/>
          </w:rPr>
          <w:t>http://pedsovet.org</w:t>
        </w:r>
      </w:hyperlink>
    </w:p>
    <w:p w:rsidR="00BF58E6" w:rsidRDefault="00A77313" w:rsidP="00BF58E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hyperlink r:id="rId16" w:history="1">
        <w:r w:rsidR="00BF58E6" w:rsidRPr="009474A5">
          <w:rPr>
            <w:rStyle w:val="a9"/>
            <w:rFonts w:ascii="Times New Roman" w:hAnsi="Times New Roman"/>
            <w:i/>
            <w:sz w:val="24"/>
          </w:rPr>
          <w:t>http://psycabi.net/pritchi/</w:t>
        </w:r>
      </w:hyperlink>
    </w:p>
    <w:p w:rsidR="00BF58E6" w:rsidRDefault="00A77313" w:rsidP="00BF58E6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hyperlink r:id="rId17" w:history="1">
        <w:r w:rsidR="00BF58E6" w:rsidRPr="009474A5">
          <w:rPr>
            <w:rStyle w:val="a9"/>
            <w:rFonts w:ascii="Times New Roman" w:hAnsi="Times New Roman"/>
            <w:i/>
            <w:sz w:val="24"/>
          </w:rPr>
          <w:t>http://www.psychologos.ru</w:t>
        </w:r>
      </w:hyperlink>
      <w:bookmarkStart w:id="0" w:name="_GoBack"/>
      <w:bookmarkEnd w:id="0"/>
    </w:p>
    <w:p w:rsidR="00757011" w:rsidRPr="00757011" w:rsidRDefault="00A77313" w:rsidP="0075701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i/>
          <w:sz w:val="24"/>
        </w:rPr>
      </w:pPr>
      <w:hyperlink r:id="rId18" w:history="1">
        <w:r w:rsidR="00757011" w:rsidRPr="00757011">
          <w:rPr>
            <w:rStyle w:val="a9"/>
            <w:rFonts w:ascii="Times New Roman" w:hAnsi="Times New Roman"/>
            <w:i/>
            <w:sz w:val="24"/>
          </w:rPr>
          <w:t>http://yandex.ru/video/</w:t>
        </w:r>
      </w:hyperlink>
    </w:p>
    <w:p w:rsidR="00EA092E" w:rsidRPr="00757011" w:rsidRDefault="00757011" w:rsidP="00757011">
      <w:pPr>
        <w:pStyle w:val="a4"/>
        <w:jc w:val="both"/>
        <w:rPr>
          <w:rFonts w:ascii="Times New Roman" w:hAnsi="Times New Roman"/>
          <w:i/>
          <w:sz w:val="24"/>
        </w:rPr>
      </w:pPr>
      <w:r w:rsidRPr="00757011">
        <w:rPr>
          <w:rFonts w:ascii="Times New Roman" w:hAnsi="Times New Roman"/>
          <w:i/>
          <w:sz w:val="24"/>
        </w:rPr>
        <w:t xml:space="preserve"> </w:t>
      </w:r>
    </w:p>
    <w:p w:rsidR="00EA092E" w:rsidRPr="00EA092E" w:rsidRDefault="00EA092E" w:rsidP="00EA092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69762F" w:rsidRPr="00515FE2" w:rsidRDefault="0069762F" w:rsidP="0069762F">
      <w:pPr>
        <w:jc w:val="both"/>
        <w:rPr>
          <w:rFonts w:ascii="Times New Roman" w:hAnsi="Times New Roman"/>
          <w:b/>
          <w:sz w:val="28"/>
          <w:szCs w:val="28"/>
        </w:rPr>
      </w:pPr>
    </w:p>
    <w:p w:rsidR="0069762F" w:rsidRPr="00515FE2" w:rsidRDefault="0069762F" w:rsidP="0069762F">
      <w:pPr>
        <w:rPr>
          <w:rFonts w:ascii="Times New Roman" w:hAnsi="Times New Roman"/>
          <w:sz w:val="28"/>
          <w:szCs w:val="28"/>
        </w:rPr>
      </w:pPr>
    </w:p>
    <w:p w:rsidR="002C2275" w:rsidRPr="002B6E46" w:rsidRDefault="002C2275" w:rsidP="00296AA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2B4C" w:rsidRPr="002B6E46" w:rsidRDefault="00442B4C" w:rsidP="00296AA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04BA1" w:rsidRPr="002B6E46" w:rsidRDefault="00804BA1" w:rsidP="00296AA1">
      <w:pPr>
        <w:pStyle w:val="c4"/>
        <w:shd w:val="clear" w:color="auto" w:fill="FFFFFF"/>
        <w:spacing w:before="0" w:after="0"/>
        <w:jc w:val="both"/>
        <w:rPr>
          <w:color w:val="FF0000"/>
          <w:sz w:val="28"/>
          <w:szCs w:val="28"/>
        </w:rPr>
      </w:pPr>
    </w:p>
    <w:p w:rsidR="00F43C9F" w:rsidRPr="002B6E46" w:rsidRDefault="00F43C9F" w:rsidP="00296AA1">
      <w:pPr>
        <w:pStyle w:val="c4"/>
        <w:shd w:val="clear" w:color="auto" w:fill="FFFFFF"/>
        <w:spacing w:before="0" w:after="0"/>
        <w:jc w:val="both"/>
        <w:rPr>
          <w:color w:val="FF0000"/>
          <w:sz w:val="28"/>
          <w:szCs w:val="28"/>
        </w:rPr>
      </w:pPr>
    </w:p>
    <w:sectPr w:rsidR="00F43C9F" w:rsidRPr="002B6E46" w:rsidSect="0069762F">
      <w:footerReference w:type="default" r:id="rId1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13" w:rsidRDefault="00A77313" w:rsidP="00A77313">
      <w:r>
        <w:separator/>
      </w:r>
    </w:p>
  </w:endnote>
  <w:endnote w:type="continuationSeparator" w:id="0">
    <w:p w:rsidR="00A77313" w:rsidRDefault="00A77313" w:rsidP="00A7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72572"/>
      <w:docPartObj>
        <w:docPartGallery w:val="Page Numbers (Bottom of Page)"/>
        <w:docPartUnique/>
      </w:docPartObj>
    </w:sdtPr>
    <w:sdtContent>
      <w:p w:rsidR="00A77313" w:rsidRDefault="00A773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77313" w:rsidRDefault="00A773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13" w:rsidRDefault="00A77313" w:rsidP="00A77313">
      <w:r>
        <w:separator/>
      </w:r>
    </w:p>
  </w:footnote>
  <w:footnote w:type="continuationSeparator" w:id="0">
    <w:p w:rsidR="00A77313" w:rsidRDefault="00A77313" w:rsidP="00A7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1AB2EDC"/>
    <w:multiLevelType w:val="hybridMultilevel"/>
    <w:tmpl w:val="82AA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F57BC9"/>
    <w:multiLevelType w:val="hybridMultilevel"/>
    <w:tmpl w:val="42F051B4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045E4BC2"/>
    <w:multiLevelType w:val="hybridMultilevel"/>
    <w:tmpl w:val="42345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CF7139"/>
    <w:multiLevelType w:val="hybridMultilevel"/>
    <w:tmpl w:val="ED34A7DC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25913B0"/>
    <w:multiLevelType w:val="hybridMultilevel"/>
    <w:tmpl w:val="76CE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70A7E"/>
    <w:multiLevelType w:val="hybridMultilevel"/>
    <w:tmpl w:val="4652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D7C6E"/>
    <w:multiLevelType w:val="hybridMultilevel"/>
    <w:tmpl w:val="D72C5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DD07DD"/>
    <w:multiLevelType w:val="hybridMultilevel"/>
    <w:tmpl w:val="CE2279A0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CA685A"/>
    <w:multiLevelType w:val="hybridMultilevel"/>
    <w:tmpl w:val="BFBE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34109"/>
    <w:multiLevelType w:val="hybridMultilevel"/>
    <w:tmpl w:val="CD86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F07CE"/>
    <w:multiLevelType w:val="hybridMultilevel"/>
    <w:tmpl w:val="1E1466B0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2A8127B"/>
    <w:multiLevelType w:val="hybridMultilevel"/>
    <w:tmpl w:val="47B2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E54D2"/>
    <w:multiLevelType w:val="hybridMultilevel"/>
    <w:tmpl w:val="68702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2E46D7"/>
    <w:multiLevelType w:val="hybridMultilevel"/>
    <w:tmpl w:val="6442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6498B"/>
    <w:multiLevelType w:val="hybridMultilevel"/>
    <w:tmpl w:val="4D9C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E5BEA"/>
    <w:multiLevelType w:val="hybridMultilevel"/>
    <w:tmpl w:val="D50E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957FA"/>
    <w:multiLevelType w:val="hybridMultilevel"/>
    <w:tmpl w:val="24FAEA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67EB01AD"/>
    <w:multiLevelType w:val="hybridMultilevel"/>
    <w:tmpl w:val="0312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96BEF"/>
    <w:multiLevelType w:val="hybridMultilevel"/>
    <w:tmpl w:val="FE7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509B1"/>
    <w:multiLevelType w:val="hybridMultilevel"/>
    <w:tmpl w:val="76CE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22F3E"/>
    <w:multiLevelType w:val="hybridMultilevel"/>
    <w:tmpl w:val="4294A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6"/>
  </w:num>
  <w:num w:numId="8">
    <w:abstractNumId w:val="25"/>
  </w:num>
  <w:num w:numId="9">
    <w:abstractNumId w:val="8"/>
  </w:num>
  <w:num w:numId="10">
    <w:abstractNumId w:val="6"/>
  </w:num>
  <w:num w:numId="11">
    <w:abstractNumId w:val="21"/>
  </w:num>
  <w:num w:numId="12">
    <w:abstractNumId w:val="18"/>
  </w:num>
  <w:num w:numId="13">
    <w:abstractNumId w:val="23"/>
  </w:num>
  <w:num w:numId="14">
    <w:abstractNumId w:val="13"/>
  </w:num>
  <w:num w:numId="15">
    <w:abstractNumId w:val="22"/>
  </w:num>
  <w:num w:numId="16">
    <w:abstractNumId w:val="7"/>
  </w:num>
  <w:num w:numId="17">
    <w:abstractNumId w:val="14"/>
  </w:num>
  <w:num w:numId="18">
    <w:abstractNumId w:val="15"/>
  </w:num>
  <w:num w:numId="19">
    <w:abstractNumId w:val="20"/>
  </w:num>
  <w:num w:numId="20">
    <w:abstractNumId w:val="9"/>
  </w:num>
  <w:num w:numId="21">
    <w:abstractNumId w:val="12"/>
  </w:num>
  <w:num w:numId="22">
    <w:abstractNumId w:val="17"/>
  </w:num>
  <w:num w:numId="23">
    <w:abstractNumId w:val="16"/>
  </w:num>
  <w:num w:numId="24">
    <w:abstractNumId w:val="11"/>
  </w:num>
  <w:num w:numId="25">
    <w:abstractNumId w:val="10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68"/>
    <w:rsid w:val="000433AE"/>
    <w:rsid w:val="00056B13"/>
    <w:rsid w:val="000A1A4D"/>
    <w:rsid w:val="00133DD4"/>
    <w:rsid w:val="00143649"/>
    <w:rsid w:val="001B7614"/>
    <w:rsid w:val="00206212"/>
    <w:rsid w:val="002553C8"/>
    <w:rsid w:val="00264DA7"/>
    <w:rsid w:val="00296AA1"/>
    <w:rsid w:val="002A6A34"/>
    <w:rsid w:val="002B6E46"/>
    <w:rsid w:val="002C2275"/>
    <w:rsid w:val="002D38F0"/>
    <w:rsid w:val="002E71BE"/>
    <w:rsid w:val="003323CD"/>
    <w:rsid w:val="00362926"/>
    <w:rsid w:val="003868AA"/>
    <w:rsid w:val="003F0FC7"/>
    <w:rsid w:val="00417B18"/>
    <w:rsid w:val="0043495C"/>
    <w:rsid w:val="00442B4C"/>
    <w:rsid w:val="004B0358"/>
    <w:rsid w:val="004B6BE1"/>
    <w:rsid w:val="004C6AF8"/>
    <w:rsid w:val="004E60CE"/>
    <w:rsid w:val="00546B76"/>
    <w:rsid w:val="0055123C"/>
    <w:rsid w:val="005737E2"/>
    <w:rsid w:val="00583F2F"/>
    <w:rsid w:val="005B1A53"/>
    <w:rsid w:val="005F114D"/>
    <w:rsid w:val="00624C53"/>
    <w:rsid w:val="0069762F"/>
    <w:rsid w:val="006B46DD"/>
    <w:rsid w:val="006C604B"/>
    <w:rsid w:val="00701F04"/>
    <w:rsid w:val="00757011"/>
    <w:rsid w:val="00761456"/>
    <w:rsid w:val="007A2FFD"/>
    <w:rsid w:val="007C25C5"/>
    <w:rsid w:val="007E47FD"/>
    <w:rsid w:val="00804BA1"/>
    <w:rsid w:val="00872928"/>
    <w:rsid w:val="008F13CB"/>
    <w:rsid w:val="00936D3F"/>
    <w:rsid w:val="009B253E"/>
    <w:rsid w:val="00A21EAB"/>
    <w:rsid w:val="00A41EED"/>
    <w:rsid w:val="00A659D7"/>
    <w:rsid w:val="00A77313"/>
    <w:rsid w:val="00AA2631"/>
    <w:rsid w:val="00AC767C"/>
    <w:rsid w:val="00B22503"/>
    <w:rsid w:val="00B9365B"/>
    <w:rsid w:val="00BB2933"/>
    <w:rsid w:val="00BF58E6"/>
    <w:rsid w:val="00C45D9A"/>
    <w:rsid w:val="00C46210"/>
    <w:rsid w:val="00CA62F4"/>
    <w:rsid w:val="00CD05C9"/>
    <w:rsid w:val="00D472C7"/>
    <w:rsid w:val="00E3449D"/>
    <w:rsid w:val="00EA092E"/>
    <w:rsid w:val="00EA3A74"/>
    <w:rsid w:val="00F2631D"/>
    <w:rsid w:val="00F43C9F"/>
    <w:rsid w:val="00F53717"/>
    <w:rsid w:val="00F93080"/>
    <w:rsid w:val="00FA17B2"/>
    <w:rsid w:val="00FB1668"/>
    <w:rsid w:val="00FB1AFD"/>
    <w:rsid w:val="00FF03D3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6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BF58E6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B1668"/>
  </w:style>
  <w:style w:type="character" w:customStyle="1" w:styleId="c2">
    <w:name w:val="c2"/>
    <w:basedOn w:val="a0"/>
    <w:rsid w:val="00FB1668"/>
  </w:style>
  <w:style w:type="paragraph" w:customStyle="1" w:styleId="c1">
    <w:name w:val="c1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customStyle="1" w:styleId="c4">
    <w:name w:val="c4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customStyle="1" w:styleId="c21">
    <w:name w:val="c21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styleId="a3">
    <w:name w:val="Normal (Web)"/>
    <w:basedOn w:val="a"/>
    <w:rsid w:val="004B0358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A21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64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14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уллит"/>
    <w:basedOn w:val="a"/>
    <w:rsid w:val="002B6E46"/>
    <w:pPr>
      <w:widowControl/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4">
    <w:name w:val="Заг 4"/>
    <w:basedOn w:val="a"/>
    <w:rsid w:val="006C604B"/>
    <w:pPr>
      <w:keepNext/>
      <w:widowControl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/>
    </w:rPr>
  </w:style>
  <w:style w:type="character" w:styleId="a9">
    <w:name w:val="Hyperlink"/>
    <w:basedOn w:val="a0"/>
    <w:uiPriority w:val="99"/>
    <w:unhideWhenUsed/>
    <w:rsid w:val="00EA092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F58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A77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31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773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31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6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BF58E6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B1668"/>
  </w:style>
  <w:style w:type="character" w:customStyle="1" w:styleId="c2">
    <w:name w:val="c2"/>
    <w:basedOn w:val="a0"/>
    <w:rsid w:val="00FB1668"/>
  </w:style>
  <w:style w:type="paragraph" w:customStyle="1" w:styleId="c1">
    <w:name w:val="c1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customStyle="1" w:styleId="c4">
    <w:name w:val="c4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customStyle="1" w:styleId="c21">
    <w:name w:val="c21"/>
    <w:basedOn w:val="a"/>
    <w:rsid w:val="00FB1668"/>
    <w:pPr>
      <w:spacing w:before="90" w:after="90"/>
    </w:pPr>
    <w:rPr>
      <w:rFonts w:ascii="Times New Roman" w:eastAsia="Times New Roman" w:hAnsi="Times New Roman"/>
      <w:sz w:val="24"/>
    </w:rPr>
  </w:style>
  <w:style w:type="paragraph" w:styleId="a3">
    <w:name w:val="Normal (Web)"/>
    <w:basedOn w:val="a"/>
    <w:rsid w:val="004B0358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A21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64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14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уллит"/>
    <w:basedOn w:val="a"/>
    <w:rsid w:val="002B6E46"/>
    <w:pPr>
      <w:widowControl/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4">
    <w:name w:val="Заг 4"/>
    <w:basedOn w:val="a"/>
    <w:rsid w:val="006C604B"/>
    <w:pPr>
      <w:keepNext/>
      <w:widowControl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/>
    </w:rPr>
  </w:style>
  <w:style w:type="character" w:styleId="a9">
    <w:name w:val="Hyperlink"/>
    <w:basedOn w:val="a0"/>
    <w:uiPriority w:val="99"/>
    <w:unhideWhenUsed/>
    <w:rsid w:val="00EA092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F58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A77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31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773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31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chkopilka.ru" TargetMode="External"/><Relationship Id="rId18" Type="http://schemas.openxmlformats.org/officeDocument/2006/relationships/hyperlink" Target="http://yandex.ru/vide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54.ru" TargetMode="External"/><Relationship Id="rId17" Type="http://schemas.openxmlformats.org/officeDocument/2006/relationships/hyperlink" Target="http://www.psychologo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cabi.net/pritch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pedsovet.org/component/option,com_mtree/task,viewlink/link_id,126930/Itemid,118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fourok.ru/material.html?mid=6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14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cp:lastPrinted>2014-12-13T20:48:00Z</cp:lastPrinted>
  <dcterms:created xsi:type="dcterms:W3CDTF">2014-12-07T14:26:00Z</dcterms:created>
  <dcterms:modified xsi:type="dcterms:W3CDTF">2014-12-19T10:53:00Z</dcterms:modified>
</cp:coreProperties>
</file>