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0E09D" w14:textId="77777777" w:rsidR="00C57F95" w:rsidRPr="00C57F95" w:rsidRDefault="006077BB" w:rsidP="00C57F95">
      <w:pPr>
        <w:pStyle w:val="2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57F9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бюджетное образовательное учреждение ЗАТО Видяево </w:t>
      </w:r>
    </w:p>
    <w:p w14:paraId="49F74C60" w14:textId="77777777" w:rsidR="00C57F95" w:rsidRPr="00C57F95" w:rsidRDefault="006077BB" w:rsidP="00C57F95">
      <w:pPr>
        <w:pStyle w:val="2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57F95">
        <w:rPr>
          <w:rFonts w:ascii="Times New Roman" w:hAnsi="Times New Roman" w:cs="Times New Roman"/>
          <w:color w:val="000000"/>
          <w:sz w:val="28"/>
          <w:szCs w:val="28"/>
        </w:rPr>
        <w:t xml:space="preserve">«Средняя общеобразовательная школа №1» </w:t>
      </w:r>
    </w:p>
    <w:p w14:paraId="57540619" w14:textId="11D59665" w:rsidR="006077BB" w:rsidRPr="00C57F95" w:rsidRDefault="006077BB" w:rsidP="00C57F95">
      <w:pPr>
        <w:pStyle w:val="2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57F95">
        <w:rPr>
          <w:rFonts w:ascii="Times New Roman" w:hAnsi="Times New Roman" w:cs="Times New Roman"/>
          <w:color w:val="000000"/>
          <w:sz w:val="28"/>
          <w:szCs w:val="28"/>
        </w:rPr>
        <w:t>структурное подразделение (дошкольное)</w:t>
      </w:r>
    </w:p>
    <w:p w14:paraId="7B3C513F" w14:textId="77777777" w:rsidR="006077BB" w:rsidRPr="00C57F95" w:rsidRDefault="006077BB" w:rsidP="00C57F95">
      <w:pPr>
        <w:pStyle w:val="2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F84F157" w14:textId="77777777" w:rsidR="006077BB" w:rsidRPr="00C57F95" w:rsidRDefault="006077BB" w:rsidP="00C57F95">
      <w:pPr>
        <w:pStyle w:val="2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65668BC" w14:textId="77777777" w:rsidR="006077BB" w:rsidRPr="00C57F95" w:rsidRDefault="006077BB" w:rsidP="00C57F95">
      <w:pPr>
        <w:pStyle w:val="2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D547CB0" w14:textId="7B94FF64" w:rsidR="006077BB" w:rsidRPr="00C57F95" w:rsidRDefault="006077BB" w:rsidP="00C57F95">
      <w:pPr>
        <w:pStyle w:val="2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E16A873" w14:textId="664906D6" w:rsidR="00C57F95" w:rsidRPr="00C57F95" w:rsidRDefault="00C57F95" w:rsidP="00C57F95">
      <w:pPr>
        <w:spacing w:line="360" w:lineRule="auto"/>
        <w:rPr>
          <w:sz w:val="28"/>
          <w:szCs w:val="28"/>
        </w:rPr>
      </w:pPr>
    </w:p>
    <w:p w14:paraId="1A982F63" w14:textId="77777777" w:rsidR="00C57F95" w:rsidRPr="00C57F95" w:rsidRDefault="00C57F95" w:rsidP="00C57F95">
      <w:pPr>
        <w:spacing w:line="360" w:lineRule="auto"/>
        <w:rPr>
          <w:sz w:val="28"/>
          <w:szCs w:val="28"/>
        </w:rPr>
      </w:pPr>
    </w:p>
    <w:p w14:paraId="0E388E21" w14:textId="7814C88D" w:rsidR="006077BB" w:rsidRPr="00C57F95" w:rsidRDefault="006077BB" w:rsidP="00C57F95">
      <w:pPr>
        <w:pStyle w:val="2"/>
        <w:shd w:val="clear" w:color="auto" w:fill="FFFFFF"/>
        <w:spacing w:before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57F9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Мастер-класс </w:t>
      </w:r>
      <w:r w:rsidRPr="00C57F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«Развиваем речь</w:t>
      </w:r>
      <w:r w:rsidR="00A710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</w:t>
      </w:r>
      <w:r w:rsidRPr="00C57F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играя»</w:t>
      </w:r>
    </w:p>
    <w:p w14:paraId="6EEC5740" w14:textId="22737885" w:rsidR="006077BB" w:rsidRPr="00C57F95" w:rsidRDefault="006077BB" w:rsidP="00C57F9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C57F9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(«Развитие речи </w:t>
      </w:r>
      <w:bookmarkStart w:id="0" w:name="_Hlk230032056"/>
      <w:r w:rsidRPr="00C57F9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детей старшего дошкольного</w:t>
      </w:r>
      <w:r w:rsidR="00C57F9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="00C57F95" w:rsidRPr="00C57F9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в</w:t>
      </w:r>
      <w:r w:rsidRPr="00C57F9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озраста с ТНР посредством дидактических игр</w:t>
      </w:r>
      <w:bookmarkEnd w:id="0"/>
      <w:r w:rsidRPr="00C57F9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»)</w:t>
      </w:r>
    </w:p>
    <w:p w14:paraId="7BDC2064" w14:textId="77777777" w:rsidR="006077BB" w:rsidRPr="00C57F95" w:rsidRDefault="006077BB" w:rsidP="00C57F95">
      <w:pPr>
        <w:pStyle w:val="c16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bCs/>
          <w:color w:val="000000"/>
          <w:sz w:val="28"/>
          <w:szCs w:val="28"/>
        </w:rPr>
      </w:pPr>
    </w:p>
    <w:p w14:paraId="46D39D21" w14:textId="77777777" w:rsidR="006077BB" w:rsidRPr="00C57F95" w:rsidRDefault="006077BB" w:rsidP="00C57F95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3F3FDE1E" w14:textId="77777777" w:rsidR="006077BB" w:rsidRPr="00C57F95" w:rsidRDefault="006077BB" w:rsidP="00C57F95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10390AA8" w14:textId="77777777" w:rsidR="006077BB" w:rsidRPr="00C57F95" w:rsidRDefault="006077BB" w:rsidP="00C57F95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775A75C4" w14:textId="77777777" w:rsidR="006077BB" w:rsidRPr="00C57F95" w:rsidRDefault="006077BB" w:rsidP="00C57F95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C57F95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</w:t>
      </w:r>
    </w:p>
    <w:p w14:paraId="6464DCE2" w14:textId="5B5EB52A" w:rsidR="006077BB" w:rsidRPr="00C57F95" w:rsidRDefault="006077BB" w:rsidP="00C57F95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62C241A" w14:textId="77777777" w:rsidR="006077BB" w:rsidRPr="00C57F95" w:rsidRDefault="006077BB" w:rsidP="00C57F95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671D142" w14:textId="4F0253B0" w:rsidR="006077BB" w:rsidRPr="00C57F95" w:rsidRDefault="006077BB" w:rsidP="00C57F95">
      <w:pPr>
        <w:spacing w:after="0" w:line="360" w:lineRule="auto"/>
        <w:ind w:firstLine="567"/>
        <w:jc w:val="right"/>
        <w:rPr>
          <w:rFonts w:ascii="Times New Roman" w:hAnsi="Times New Roman"/>
          <w:b/>
          <w:bCs/>
          <w:sz w:val="28"/>
          <w:szCs w:val="28"/>
        </w:rPr>
      </w:pPr>
      <w:r w:rsidRPr="00C57F95">
        <w:rPr>
          <w:rFonts w:ascii="Times New Roman" w:hAnsi="Times New Roman"/>
          <w:b/>
          <w:bCs/>
          <w:sz w:val="28"/>
          <w:szCs w:val="28"/>
        </w:rPr>
        <w:t xml:space="preserve">           Подготовила:</w:t>
      </w:r>
    </w:p>
    <w:p w14:paraId="6914CCA8" w14:textId="60C17DC7" w:rsidR="00C57F95" w:rsidRPr="00C57F95" w:rsidRDefault="00DD7173" w:rsidP="00C57F95">
      <w:pPr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учитель-логопед</w:t>
      </w:r>
    </w:p>
    <w:p w14:paraId="0775CCB0" w14:textId="148FBB65" w:rsidR="006077BB" w:rsidRPr="00C57F95" w:rsidRDefault="006077BB" w:rsidP="00C57F95">
      <w:pPr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C57F95">
        <w:rPr>
          <w:rFonts w:ascii="Times New Roman" w:hAnsi="Times New Roman"/>
          <w:sz w:val="28"/>
          <w:szCs w:val="28"/>
        </w:rPr>
        <w:t>Альгпеус Евгения Викторовна</w:t>
      </w:r>
    </w:p>
    <w:p w14:paraId="4D3A2B37" w14:textId="77777777" w:rsidR="006077BB" w:rsidRPr="00C57F95" w:rsidRDefault="006077BB" w:rsidP="00C57F95">
      <w:pPr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4B98CE6C" w14:textId="77777777" w:rsidR="006077BB" w:rsidRPr="00C57F95" w:rsidRDefault="006077BB" w:rsidP="00C57F95">
      <w:pPr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14:paraId="4033DF39" w14:textId="77777777" w:rsidR="006077BB" w:rsidRPr="00C57F95" w:rsidRDefault="006077BB" w:rsidP="00C57F9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21076D51" w14:textId="77777777" w:rsidR="006077BB" w:rsidRPr="00C57F95" w:rsidRDefault="006077BB" w:rsidP="00C57F9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64B90F60" w14:textId="77777777" w:rsidR="006077BB" w:rsidRPr="00C57F95" w:rsidRDefault="006077BB" w:rsidP="00C57F9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3E54AAD9" w14:textId="268D0AC2" w:rsidR="00DD7173" w:rsidRDefault="00DD7173" w:rsidP="00C57F9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Видяево</w:t>
      </w:r>
    </w:p>
    <w:p w14:paraId="2A8FC0F3" w14:textId="512B1D60" w:rsidR="006077BB" w:rsidRPr="00C57F95" w:rsidRDefault="006077BB" w:rsidP="00C57F9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57F95">
        <w:rPr>
          <w:rFonts w:ascii="Times New Roman" w:hAnsi="Times New Roman"/>
          <w:b/>
          <w:bCs/>
          <w:sz w:val="28"/>
          <w:szCs w:val="28"/>
        </w:rPr>
        <w:t>202</w:t>
      </w:r>
      <w:r w:rsidR="00DD7173">
        <w:rPr>
          <w:rFonts w:ascii="Times New Roman" w:hAnsi="Times New Roman"/>
          <w:b/>
          <w:bCs/>
          <w:sz w:val="28"/>
          <w:szCs w:val="28"/>
        </w:rPr>
        <w:t>6</w:t>
      </w:r>
      <w:r w:rsidRPr="00C57F95"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p w14:paraId="1CE622E2" w14:textId="4E19C7D0" w:rsidR="00662500" w:rsidRDefault="00662500" w:rsidP="00662500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lastRenderedPageBreak/>
        <w:t>Содержание</w:t>
      </w:r>
    </w:p>
    <w:p w14:paraId="42D375FC" w14:textId="6AE2926A" w:rsidR="00662500" w:rsidRPr="00AA0AFD" w:rsidRDefault="00662500" w:rsidP="00635B4B">
      <w:pPr>
        <w:pStyle w:val="a5"/>
        <w:numPr>
          <w:ilvl w:val="0"/>
          <w:numId w:val="4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left="284" w:hanging="284"/>
        <w:jc w:val="both"/>
        <w:rPr>
          <w:color w:val="111111"/>
          <w:sz w:val="28"/>
          <w:szCs w:val="28"/>
        </w:rPr>
      </w:pPr>
      <w:r w:rsidRPr="00AA0AFD">
        <w:rPr>
          <w:color w:val="111111"/>
          <w:sz w:val="28"/>
          <w:szCs w:val="28"/>
        </w:rPr>
        <w:t>Аннотация</w:t>
      </w:r>
      <w:r w:rsidR="00635B4B">
        <w:rPr>
          <w:color w:val="111111"/>
          <w:sz w:val="28"/>
          <w:szCs w:val="28"/>
        </w:rPr>
        <w:t xml:space="preserve">                                                                                                                2</w:t>
      </w:r>
    </w:p>
    <w:p w14:paraId="4E134922" w14:textId="415E7984" w:rsidR="00662500" w:rsidRPr="00AA0AFD" w:rsidRDefault="00662500" w:rsidP="00635B4B">
      <w:pPr>
        <w:pStyle w:val="a5"/>
        <w:numPr>
          <w:ilvl w:val="0"/>
          <w:numId w:val="4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left="284" w:hanging="284"/>
        <w:jc w:val="both"/>
        <w:rPr>
          <w:color w:val="111111"/>
          <w:sz w:val="28"/>
          <w:szCs w:val="28"/>
        </w:rPr>
      </w:pPr>
      <w:r w:rsidRPr="00AA0AFD">
        <w:rPr>
          <w:color w:val="111111"/>
          <w:sz w:val="28"/>
          <w:szCs w:val="28"/>
        </w:rPr>
        <w:t>Основная часть</w:t>
      </w:r>
      <w:r w:rsidR="00635B4B">
        <w:rPr>
          <w:color w:val="111111"/>
          <w:sz w:val="28"/>
          <w:szCs w:val="28"/>
        </w:rPr>
        <w:t xml:space="preserve">                                                                                                        2</w:t>
      </w:r>
    </w:p>
    <w:p w14:paraId="41B93EE1" w14:textId="27B8780F" w:rsidR="00662500" w:rsidRPr="00AA0AFD" w:rsidRDefault="00AA0AFD" w:rsidP="00635B4B">
      <w:pPr>
        <w:pStyle w:val="a5"/>
        <w:numPr>
          <w:ilvl w:val="0"/>
          <w:numId w:val="5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left="567" w:hanging="284"/>
        <w:jc w:val="both"/>
        <w:rPr>
          <w:color w:val="111111"/>
          <w:sz w:val="28"/>
          <w:szCs w:val="28"/>
        </w:rPr>
      </w:pPr>
      <w:r w:rsidRPr="00AA0AFD">
        <w:rPr>
          <w:color w:val="111111"/>
          <w:sz w:val="28"/>
          <w:szCs w:val="28"/>
        </w:rPr>
        <w:t>Приветствие</w:t>
      </w:r>
      <w:r w:rsidR="00635B4B">
        <w:rPr>
          <w:color w:val="111111"/>
          <w:sz w:val="28"/>
          <w:szCs w:val="28"/>
        </w:rPr>
        <w:t xml:space="preserve">                                                                                                           2</w:t>
      </w:r>
    </w:p>
    <w:p w14:paraId="406CB689" w14:textId="21A20443" w:rsidR="00AA0AFD" w:rsidRDefault="00AA0AFD" w:rsidP="00635B4B">
      <w:pPr>
        <w:pStyle w:val="a5"/>
        <w:numPr>
          <w:ilvl w:val="0"/>
          <w:numId w:val="5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left="567" w:hanging="284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Цель, задачи</w:t>
      </w:r>
      <w:r w:rsidR="00635B4B">
        <w:rPr>
          <w:color w:val="111111"/>
          <w:sz w:val="28"/>
          <w:szCs w:val="28"/>
        </w:rPr>
        <w:t xml:space="preserve">                                                                                                           3</w:t>
      </w:r>
    </w:p>
    <w:p w14:paraId="5EDEF236" w14:textId="27235B40" w:rsidR="00AA0AFD" w:rsidRDefault="00AA0AFD" w:rsidP="00635B4B">
      <w:pPr>
        <w:pStyle w:val="a5"/>
        <w:numPr>
          <w:ilvl w:val="0"/>
          <w:numId w:val="5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left="567" w:hanging="284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Актуальность</w:t>
      </w:r>
      <w:r w:rsidR="00635B4B">
        <w:rPr>
          <w:color w:val="111111"/>
          <w:sz w:val="28"/>
          <w:szCs w:val="28"/>
        </w:rPr>
        <w:t xml:space="preserve">                                                                                                         3</w:t>
      </w:r>
    </w:p>
    <w:p w14:paraId="3DFD2519" w14:textId="19FDFF7B" w:rsidR="00AA0AFD" w:rsidRPr="00AA0AFD" w:rsidRDefault="00137630" w:rsidP="00635B4B">
      <w:pPr>
        <w:pStyle w:val="a5"/>
        <w:numPr>
          <w:ilvl w:val="0"/>
          <w:numId w:val="5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left="567" w:hanging="284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Виды дидактических игр</w:t>
      </w:r>
      <w:r w:rsidR="00635B4B">
        <w:rPr>
          <w:color w:val="111111"/>
          <w:sz w:val="28"/>
          <w:szCs w:val="28"/>
        </w:rPr>
        <w:t xml:space="preserve">                                                                                      4</w:t>
      </w:r>
    </w:p>
    <w:p w14:paraId="6F34BADA" w14:textId="3A0FA4E3" w:rsidR="00662500" w:rsidRDefault="00662500" w:rsidP="00635B4B">
      <w:pPr>
        <w:pStyle w:val="a5"/>
        <w:numPr>
          <w:ilvl w:val="0"/>
          <w:numId w:val="4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left="284" w:hanging="284"/>
        <w:jc w:val="both"/>
        <w:rPr>
          <w:color w:val="111111"/>
          <w:sz w:val="28"/>
          <w:szCs w:val="28"/>
        </w:rPr>
      </w:pPr>
      <w:r w:rsidRPr="00AA0AFD">
        <w:rPr>
          <w:color w:val="111111"/>
          <w:sz w:val="28"/>
          <w:szCs w:val="28"/>
        </w:rPr>
        <w:t>Список литературы</w:t>
      </w:r>
      <w:r w:rsidR="00635B4B">
        <w:rPr>
          <w:color w:val="111111"/>
          <w:sz w:val="28"/>
          <w:szCs w:val="28"/>
        </w:rPr>
        <w:t xml:space="preserve">                                                                                                 </w:t>
      </w:r>
      <w:r w:rsidR="00CE76D1">
        <w:rPr>
          <w:color w:val="111111"/>
          <w:sz w:val="28"/>
          <w:szCs w:val="28"/>
        </w:rPr>
        <w:t>7</w:t>
      </w:r>
    </w:p>
    <w:p w14:paraId="373D3E8A" w14:textId="6F46824E" w:rsidR="003C10FD" w:rsidRPr="00AA0AFD" w:rsidRDefault="003C10FD" w:rsidP="00635B4B">
      <w:pPr>
        <w:pStyle w:val="a5"/>
        <w:numPr>
          <w:ilvl w:val="0"/>
          <w:numId w:val="4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left="284" w:hanging="284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Список электронных ресурсов</w:t>
      </w:r>
      <w:r w:rsidR="00635B4B">
        <w:rPr>
          <w:color w:val="111111"/>
          <w:sz w:val="28"/>
          <w:szCs w:val="28"/>
        </w:rPr>
        <w:t xml:space="preserve">                                                                               </w:t>
      </w:r>
      <w:r w:rsidR="00CE76D1">
        <w:rPr>
          <w:color w:val="111111"/>
          <w:sz w:val="28"/>
          <w:szCs w:val="28"/>
        </w:rPr>
        <w:t>7</w:t>
      </w:r>
    </w:p>
    <w:p w14:paraId="0A4AD7BB" w14:textId="77777777" w:rsidR="00662500" w:rsidRDefault="00662500" w:rsidP="00635B4B">
      <w:pPr>
        <w:pStyle w:val="a5"/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left="284" w:hanging="284"/>
        <w:jc w:val="both"/>
        <w:rPr>
          <w:b/>
          <w:bCs/>
          <w:color w:val="111111"/>
          <w:sz w:val="28"/>
          <w:szCs w:val="28"/>
        </w:rPr>
      </w:pPr>
    </w:p>
    <w:p w14:paraId="79EA61FC" w14:textId="1B74EDAB" w:rsidR="00662500" w:rsidRDefault="00662500" w:rsidP="0066250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111111"/>
          <w:sz w:val="28"/>
          <w:szCs w:val="28"/>
        </w:rPr>
      </w:pPr>
    </w:p>
    <w:p w14:paraId="62D0CC73" w14:textId="2BE0603F" w:rsidR="00662500" w:rsidRDefault="00662500" w:rsidP="00662500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Аннотация</w:t>
      </w:r>
    </w:p>
    <w:p w14:paraId="59D9191E" w14:textId="3E7017B1" w:rsidR="004011E8" w:rsidRPr="004011E8" w:rsidRDefault="004011E8" w:rsidP="004011E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011E8">
        <w:rPr>
          <w:color w:val="333333"/>
          <w:sz w:val="28"/>
          <w:szCs w:val="28"/>
          <w:shd w:val="clear" w:color="auto" w:fill="FFFFFF"/>
        </w:rPr>
        <w:t>Мастер-класс «Развиваем речь</w:t>
      </w:r>
      <w:r w:rsidR="00A710E1">
        <w:rPr>
          <w:color w:val="333333"/>
          <w:sz w:val="28"/>
          <w:szCs w:val="28"/>
          <w:shd w:val="clear" w:color="auto" w:fill="FFFFFF"/>
        </w:rPr>
        <w:t>,</w:t>
      </w:r>
      <w:r w:rsidRPr="004011E8">
        <w:rPr>
          <w:color w:val="333333"/>
          <w:sz w:val="28"/>
          <w:szCs w:val="28"/>
          <w:shd w:val="clear" w:color="auto" w:fill="FFFFFF"/>
        </w:rPr>
        <w:t xml:space="preserve"> играя» раскрывает эффективные практики развития реч</w:t>
      </w:r>
      <w:r>
        <w:rPr>
          <w:color w:val="333333"/>
          <w:sz w:val="28"/>
          <w:szCs w:val="28"/>
          <w:shd w:val="clear" w:color="auto" w:fill="FFFFFF"/>
        </w:rPr>
        <w:t>и</w:t>
      </w:r>
      <w:r w:rsidRPr="004011E8">
        <w:rPr>
          <w:color w:val="333333"/>
          <w:sz w:val="28"/>
          <w:szCs w:val="28"/>
          <w:shd w:val="clear" w:color="auto" w:fill="FFFFFF"/>
        </w:rPr>
        <w:t xml:space="preserve"> детей старшего дошкольного возраста</w:t>
      </w:r>
      <w:r w:rsidR="00A710E1">
        <w:rPr>
          <w:color w:val="333333"/>
          <w:sz w:val="28"/>
          <w:szCs w:val="28"/>
          <w:shd w:val="clear" w:color="auto" w:fill="FFFFFF"/>
        </w:rPr>
        <w:t xml:space="preserve"> с тяжёлыми нарушениями речи</w:t>
      </w:r>
      <w:r w:rsidRPr="004011E8">
        <w:rPr>
          <w:color w:val="333333"/>
          <w:sz w:val="28"/>
          <w:szCs w:val="28"/>
          <w:shd w:val="clear" w:color="auto" w:fill="FFFFFF"/>
        </w:rPr>
        <w:t>. Участники узнают, как формировать «хорошую речь», развивая её богатство, точность и выразительность»</w:t>
      </w:r>
      <w:r w:rsidR="002D400B">
        <w:rPr>
          <w:color w:val="333333"/>
          <w:sz w:val="28"/>
          <w:szCs w:val="28"/>
          <w:shd w:val="clear" w:color="auto" w:fill="FFFFFF"/>
        </w:rPr>
        <w:t>, что, в свою очередь, будет способствовать повышению их профессиональной компетентности.</w:t>
      </w:r>
    </w:p>
    <w:p w14:paraId="1B98FD4E" w14:textId="77777777" w:rsidR="008F1D86" w:rsidRDefault="008F1D86" w:rsidP="00137630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111111"/>
          <w:sz w:val="28"/>
          <w:szCs w:val="28"/>
        </w:rPr>
      </w:pPr>
    </w:p>
    <w:p w14:paraId="4155E274" w14:textId="3A459CB1" w:rsidR="00662500" w:rsidRDefault="00662500" w:rsidP="00137630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Основная часть</w:t>
      </w:r>
    </w:p>
    <w:p w14:paraId="5981993B" w14:textId="11CB91B7" w:rsidR="00662500" w:rsidRPr="00662500" w:rsidRDefault="00662500" w:rsidP="0066250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  <w:u w:val="single"/>
        </w:rPr>
      </w:pPr>
      <w:r w:rsidRPr="00662500">
        <w:rPr>
          <w:b/>
          <w:bCs/>
          <w:i/>
          <w:iCs/>
          <w:color w:val="111111"/>
          <w:sz w:val="28"/>
          <w:szCs w:val="28"/>
          <w:u w:val="single"/>
        </w:rPr>
        <w:t>Приветствие</w:t>
      </w:r>
    </w:p>
    <w:p w14:paraId="47564D32" w14:textId="1243212E" w:rsidR="00662500" w:rsidRPr="00FF3747" w:rsidRDefault="00662500" w:rsidP="0066250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F3747">
        <w:rPr>
          <w:color w:val="111111"/>
          <w:sz w:val="28"/>
          <w:szCs w:val="28"/>
        </w:rPr>
        <w:t>- Добрый день, уважаемые коллеги!</w:t>
      </w:r>
      <w:r>
        <w:rPr>
          <w:color w:val="111111"/>
          <w:sz w:val="28"/>
          <w:szCs w:val="28"/>
        </w:rPr>
        <w:t xml:space="preserve"> </w:t>
      </w:r>
      <w:r w:rsidRPr="00FF3747">
        <w:rPr>
          <w:color w:val="111111"/>
          <w:sz w:val="28"/>
          <w:szCs w:val="28"/>
        </w:rPr>
        <w:t>Начнём мы наше общение с игры.</w:t>
      </w:r>
      <w:r w:rsidR="008F1D86">
        <w:rPr>
          <w:color w:val="000000"/>
          <w:sz w:val="28"/>
          <w:szCs w:val="28"/>
        </w:rPr>
        <w:t xml:space="preserve"> </w:t>
      </w:r>
      <w:r w:rsidRPr="00FF3747">
        <w:rPr>
          <w:color w:val="111111"/>
          <w:sz w:val="28"/>
          <w:szCs w:val="28"/>
        </w:rPr>
        <w:t>Я начну фразу, а вы, поймав мяч, продолжите её.</w:t>
      </w:r>
    </w:p>
    <w:p w14:paraId="54DC4863" w14:textId="6C4200DE" w:rsidR="00662500" w:rsidRPr="00FF3747" w:rsidRDefault="00662500" w:rsidP="0066250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F3747">
        <w:rPr>
          <w:color w:val="111111"/>
          <w:sz w:val="28"/>
          <w:szCs w:val="28"/>
        </w:rPr>
        <w:t>Если педагог</w:t>
      </w:r>
      <w:r>
        <w:rPr>
          <w:color w:val="111111"/>
          <w:sz w:val="28"/>
          <w:szCs w:val="28"/>
        </w:rPr>
        <w:t xml:space="preserve"> </w:t>
      </w:r>
      <w:r w:rsidR="00AA0AFD">
        <w:rPr>
          <w:color w:val="111111"/>
          <w:sz w:val="28"/>
          <w:szCs w:val="28"/>
        </w:rPr>
        <w:t>— это</w:t>
      </w:r>
      <w:r w:rsidRPr="00FF3747">
        <w:rPr>
          <w:color w:val="111111"/>
          <w:sz w:val="28"/>
          <w:szCs w:val="28"/>
        </w:rPr>
        <w:t xml:space="preserve"> сказочный герой, то какой ….</w:t>
      </w:r>
    </w:p>
    <w:p w14:paraId="21D1D3E9" w14:textId="0E45E63A" w:rsidR="00662500" w:rsidRPr="00FF3747" w:rsidRDefault="00662500" w:rsidP="0066250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F3747">
        <w:rPr>
          <w:color w:val="111111"/>
          <w:sz w:val="28"/>
          <w:szCs w:val="28"/>
        </w:rPr>
        <w:t xml:space="preserve">Если педагог </w:t>
      </w:r>
      <w:r w:rsidR="00AA0AFD" w:rsidRPr="00FF3747">
        <w:rPr>
          <w:color w:val="111111"/>
          <w:sz w:val="28"/>
          <w:szCs w:val="28"/>
        </w:rPr>
        <w:t>— это</w:t>
      </w:r>
      <w:r w:rsidRPr="00FF3747">
        <w:rPr>
          <w:color w:val="111111"/>
          <w:sz w:val="28"/>
          <w:szCs w:val="28"/>
        </w:rPr>
        <w:t xml:space="preserve"> цветок, то какой ….</w:t>
      </w:r>
    </w:p>
    <w:p w14:paraId="09BB523D" w14:textId="0AE43A36" w:rsidR="00662500" w:rsidRPr="00FF3747" w:rsidRDefault="00662500" w:rsidP="0066250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F3747">
        <w:rPr>
          <w:color w:val="111111"/>
          <w:sz w:val="28"/>
          <w:szCs w:val="28"/>
        </w:rPr>
        <w:t xml:space="preserve">Если педагог </w:t>
      </w:r>
      <w:r w:rsidR="00AA0AFD" w:rsidRPr="00FF3747">
        <w:rPr>
          <w:color w:val="111111"/>
          <w:sz w:val="28"/>
          <w:szCs w:val="28"/>
        </w:rPr>
        <w:t>— это</w:t>
      </w:r>
      <w:r w:rsidRPr="00FF3747">
        <w:rPr>
          <w:color w:val="111111"/>
          <w:sz w:val="28"/>
          <w:szCs w:val="28"/>
        </w:rPr>
        <w:t xml:space="preserve"> планета, то какая ….</w:t>
      </w:r>
    </w:p>
    <w:p w14:paraId="724E914C" w14:textId="5C6CF4BD" w:rsidR="00662500" w:rsidRPr="00FF3747" w:rsidRDefault="00662500" w:rsidP="0066250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F3747">
        <w:rPr>
          <w:color w:val="111111"/>
          <w:sz w:val="28"/>
          <w:szCs w:val="28"/>
        </w:rPr>
        <w:t xml:space="preserve">Если педагог </w:t>
      </w:r>
      <w:r w:rsidR="00AA0AFD" w:rsidRPr="00FF3747">
        <w:rPr>
          <w:color w:val="111111"/>
          <w:sz w:val="28"/>
          <w:szCs w:val="28"/>
        </w:rPr>
        <w:t>— это</w:t>
      </w:r>
      <w:r w:rsidRPr="00FF3747">
        <w:rPr>
          <w:color w:val="111111"/>
          <w:sz w:val="28"/>
          <w:szCs w:val="28"/>
        </w:rPr>
        <w:t xml:space="preserve"> геометрическая фигура, то какая ….</w:t>
      </w:r>
    </w:p>
    <w:p w14:paraId="4B291814" w14:textId="77777777" w:rsidR="00662500" w:rsidRPr="00FF3747" w:rsidRDefault="00662500" w:rsidP="0066250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F3747">
        <w:rPr>
          <w:color w:val="111111"/>
          <w:sz w:val="28"/>
          <w:szCs w:val="28"/>
        </w:rPr>
        <w:t>Если педагог – это дерево, то какое …</w:t>
      </w:r>
    </w:p>
    <w:p w14:paraId="028DA0B2" w14:textId="77777777" w:rsidR="00662500" w:rsidRPr="00FF3747" w:rsidRDefault="00662500" w:rsidP="0066250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F3747">
        <w:rPr>
          <w:color w:val="111111"/>
          <w:sz w:val="28"/>
          <w:szCs w:val="28"/>
        </w:rPr>
        <w:t>Если педагог – это природное явление, то какое…</w:t>
      </w:r>
    </w:p>
    <w:p w14:paraId="0E5A6F96" w14:textId="77777777" w:rsidR="00662500" w:rsidRPr="00FF3747" w:rsidRDefault="00662500" w:rsidP="0066250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F3747">
        <w:rPr>
          <w:color w:val="111111"/>
          <w:sz w:val="28"/>
          <w:szCs w:val="28"/>
        </w:rPr>
        <w:t>Если педагог – это домашнее животное, то какое…</w:t>
      </w:r>
    </w:p>
    <w:p w14:paraId="3E777355" w14:textId="77777777" w:rsidR="00662500" w:rsidRPr="00FF3747" w:rsidRDefault="00662500" w:rsidP="0066250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F3747">
        <w:rPr>
          <w:color w:val="111111"/>
          <w:sz w:val="28"/>
          <w:szCs w:val="28"/>
        </w:rPr>
        <w:t>Если педагог – это цвет, то какой…</w:t>
      </w:r>
    </w:p>
    <w:p w14:paraId="07906A4F" w14:textId="0AC21AB3" w:rsidR="00662500" w:rsidRDefault="00662500" w:rsidP="0066250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FF3747">
        <w:rPr>
          <w:color w:val="111111"/>
          <w:sz w:val="28"/>
          <w:szCs w:val="28"/>
        </w:rPr>
        <w:lastRenderedPageBreak/>
        <w:t xml:space="preserve">Если педагог </w:t>
      </w:r>
      <w:r w:rsidR="008F1D86" w:rsidRPr="00FF3747">
        <w:rPr>
          <w:color w:val="111111"/>
          <w:sz w:val="28"/>
          <w:szCs w:val="28"/>
        </w:rPr>
        <w:t>— это</w:t>
      </w:r>
      <w:r w:rsidRPr="00FF3747">
        <w:rPr>
          <w:color w:val="111111"/>
          <w:sz w:val="28"/>
          <w:szCs w:val="28"/>
        </w:rPr>
        <w:t xml:space="preserve"> настроение, то какое…</w:t>
      </w:r>
    </w:p>
    <w:p w14:paraId="3DDC77F9" w14:textId="6E11C47F" w:rsidR="00662500" w:rsidRDefault="00662500" w:rsidP="0066250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FF3747">
        <w:rPr>
          <w:color w:val="111111"/>
          <w:sz w:val="28"/>
          <w:szCs w:val="28"/>
        </w:rPr>
        <w:t xml:space="preserve">- С </w:t>
      </w:r>
      <w:r w:rsidR="00CE76D1">
        <w:rPr>
          <w:color w:val="111111"/>
          <w:sz w:val="28"/>
          <w:szCs w:val="28"/>
        </w:rPr>
        <w:t>радостным</w:t>
      </w:r>
      <w:r w:rsidRPr="00FF3747">
        <w:rPr>
          <w:color w:val="111111"/>
          <w:sz w:val="28"/>
          <w:szCs w:val="28"/>
        </w:rPr>
        <w:t xml:space="preserve"> настроением приступим к работе. </w:t>
      </w:r>
      <w:r w:rsidR="00635B4B">
        <w:rPr>
          <w:color w:val="111111"/>
          <w:sz w:val="28"/>
          <w:szCs w:val="28"/>
        </w:rPr>
        <w:t>Т</w:t>
      </w:r>
      <w:r w:rsidRPr="00FF3747">
        <w:rPr>
          <w:color w:val="111111"/>
          <w:sz w:val="28"/>
          <w:szCs w:val="28"/>
        </w:rPr>
        <w:t>ем</w:t>
      </w:r>
      <w:r w:rsidR="00AA0AFD">
        <w:rPr>
          <w:color w:val="111111"/>
          <w:sz w:val="28"/>
          <w:szCs w:val="28"/>
        </w:rPr>
        <w:t xml:space="preserve">а моего выступления </w:t>
      </w:r>
      <w:r w:rsidR="00AA0AFD" w:rsidRPr="00AA0AFD">
        <w:rPr>
          <w:i/>
          <w:iCs/>
          <w:color w:val="111111"/>
          <w:sz w:val="28"/>
          <w:szCs w:val="28"/>
        </w:rPr>
        <w:t>«Развитие речи</w:t>
      </w:r>
      <w:r w:rsidR="00AA0AFD" w:rsidRPr="00AA0AFD">
        <w:rPr>
          <w:b/>
          <w:bCs/>
          <w:i/>
          <w:iCs/>
          <w:color w:val="1A1A1A"/>
          <w:sz w:val="28"/>
          <w:szCs w:val="28"/>
        </w:rPr>
        <w:t xml:space="preserve"> </w:t>
      </w:r>
      <w:r w:rsidR="00AA0AFD" w:rsidRPr="00AA0AFD">
        <w:rPr>
          <w:i/>
          <w:iCs/>
          <w:color w:val="1A1A1A"/>
          <w:sz w:val="28"/>
          <w:szCs w:val="28"/>
        </w:rPr>
        <w:t>детей старшего дошкольного возраста с ТНР посредством дидактических игр</w:t>
      </w:r>
      <w:r w:rsidR="00AA0AFD" w:rsidRPr="00AA0AFD">
        <w:rPr>
          <w:i/>
          <w:iCs/>
          <w:color w:val="111111"/>
          <w:sz w:val="28"/>
          <w:szCs w:val="28"/>
        </w:rPr>
        <w:t>»</w:t>
      </w:r>
      <w:r w:rsidR="00AA0AFD">
        <w:rPr>
          <w:color w:val="111111"/>
          <w:sz w:val="28"/>
          <w:szCs w:val="28"/>
        </w:rPr>
        <w:t>.</w:t>
      </w:r>
    </w:p>
    <w:p w14:paraId="0F732FE9" w14:textId="77777777" w:rsidR="00662500" w:rsidRPr="00FF3747" w:rsidRDefault="00662500" w:rsidP="0066250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A0AFD">
        <w:rPr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AA0AFD">
        <w:rPr>
          <w:b/>
          <w:bCs/>
          <w:i/>
          <w:iCs/>
          <w:color w:val="111111"/>
          <w:sz w:val="28"/>
          <w:szCs w:val="28"/>
        </w:rPr>
        <w:t>:</w:t>
      </w:r>
      <w:r w:rsidRPr="00FF3747">
        <w:rPr>
          <w:color w:val="111111"/>
          <w:sz w:val="28"/>
          <w:szCs w:val="28"/>
        </w:rPr>
        <w:t xml:space="preserve"> распространение педагогического опыта по применению дидактических игр, как средства развития речи </w:t>
      </w:r>
      <w:r>
        <w:rPr>
          <w:color w:val="111111"/>
          <w:sz w:val="28"/>
          <w:szCs w:val="28"/>
        </w:rPr>
        <w:t>детей старшего дошкольного возраста с ТНР.</w:t>
      </w:r>
    </w:p>
    <w:p w14:paraId="5101C0A1" w14:textId="77777777" w:rsidR="00662500" w:rsidRPr="00AA0AFD" w:rsidRDefault="00662500" w:rsidP="0066250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/>
          <w:iCs/>
          <w:sz w:val="28"/>
          <w:szCs w:val="28"/>
        </w:rPr>
      </w:pPr>
      <w:r w:rsidRPr="00AA0AFD">
        <w:rPr>
          <w:b/>
          <w:bCs/>
          <w:i/>
          <w:iCs/>
          <w:sz w:val="28"/>
          <w:szCs w:val="28"/>
          <w:u w:val="single"/>
          <w:bdr w:val="none" w:sz="0" w:space="0" w:color="auto" w:frame="1"/>
        </w:rPr>
        <w:t>Задачи</w:t>
      </w:r>
      <w:r w:rsidRPr="00AA0AFD">
        <w:rPr>
          <w:b/>
          <w:bCs/>
          <w:i/>
          <w:iCs/>
          <w:sz w:val="28"/>
          <w:szCs w:val="28"/>
        </w:rPr>
        <w:t>:</w:t>
      </w:r>
    </w:p>
    <w:p w14:paraId="7D80186C" w14:textId="7A4EE5E3" w:rsidR="00AA0AFD" w:rsidRPr="00810158" w:rsidRDefault="00662500" w:rsidP="00AA0AFD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10158">
        <w:rPr>
          <w:sz w:val="28"/>
          <w:szCs w:val="28"/>
        </w:rPr>
        <w:t>- систематизировать теоретические знания педагогов по формированию речи у дошкольников через дидактическую игру</w:t>
      </w:r>
      <w:r w:rsidR="00AA0AFD">
        <w:rPr>
          <w:sz w:val="28"/>
          <w:szCs w:val="28"/>
        </w:rPr>
        <w:t xml:space="preserve">, </w:t>
      </w:r>
      <w:r w:rsidR="00AA0AFD" w:rsidRPr="00810158">
        <w:rPr>
          <w:sz w:val="28"/>
          <w:szCs w:val="28"/>
        </w:rPr>
        <w:t>совершенствова</w:t>
      </w:r>
      <w:r w:rsidR="00AA0AFD">
        <w:rPr>
          <w:sz w:val="28"/>
          <w:szCs w:val="28"/>
        </w:rPr>
        <w:t>ть</w:t>
      </w:r>
      <w:r w:rsidR="00AA0AFD" w:rsidRPr="00810158">
        <w:rPr>
          <w:sz w:val="28"/>
          <w:szCs w:val="28"/>
        </w:rPr>
        <w:t xml:space="preserve"> работ</w:t>
      </w:r>
      <w:r w:rsidR="00AA0AFD">
        <w:rPr>
          <w:sz w:val="28"/>
          <w:szCs w:val="28"/>
        </w:rPr>
        <w:t>у</w:t>
      </w:r>
      <w:r w:rsidR="00AA0AFD" w:rsidRPr="00810158">
        <w:rPr>
          <w:sz w:val="28"/>
          <w:szCs w:val="28"/>
        </w:rPr>
        <w:t xml:space="preserve"> педагогов по речевому развитию дошкольников;</w:t>
      </w:r>
    </w:p>
    <w:p w14:paraId="58D7C32D" w14:textId="77777777" w:rsidR="00662500" w:rsidRPr="00810158" w:rsidRDefault="00662500" w:rsidP="0066250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10158">
        <w:rPr>
          <w:sz w:val="28"/>
          <w:szCs w:val="28"/>
        </w:rPr>
        <w:t>- развивать у педагогов умения применять современные педагогические технологии, игровые методы и приёмы для формирования речи дошкольников;</w:t>
      </w:r>
    </w:p>
    <w:p w14:paraId="68678763" w14:textId="77777777" w:rsidR="00662500" w:rsidRPr="00810158" w:rsidRDefault="00662500" w:rsidP="0066250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10158">
        <w:rPr>
          <w:sz w:val="28"/>
          <w:szCs w:val="28"/>
        </w:rPr>
        <w:t>- повысить интерес педагогов к проблеме формирования речи дошкольников.</w:t>
      </w:r>
    </w:p>
    <w:p w14:paraId="66C1CC56" w14:textId="77777777" w:rsidR="00662500" w:rsidRPr="00810158" w:rsidRDefault="00662500" w:rsidP="0066250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11CE2250" w14:textId="0A51CBA8" w:rsidR="00662500" w:rsidRDefault="00662500" w:rsidP="0066250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i/>
          <w:iCs/>
          <w:color w:val="333333"/>
          <w:sz w:val="28"/>
          <w:szCs w:val="28"/>
          <w:u w:val="single"/>
        </w:rPr>
      </w:pPr>
      <w:r w:rsidRPr="00AA0AFD">
        <w:rPr>
          <w:rStyle w:val="a4"/>
          <w:i/>
          <w:iCs/>
          <w:color w:val="333333"/>
          <w:sz w:val="28"/>
          <w:szCs w:val="28"/>
          <w:u w:val="single"/>
        </w:rPr>
        <w:t>Актуальность:</w:t>
      </w:r>
    </w:p>
    <w:p w14:paraId="7D5C7B88" w14:textId="77777777" w:rsidR="00E25EAA" w:rsidRPr="00AE7A26" w:rsidRDefault="00E25EAA" w:rsidP="00E25EAA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AE7A26">
        <w:rPr>
          <w:color w:val="0E0E0E"/>
          <w:sz w:val="28"/>
          <w:szCs w:val="28"/>
        </w:rPr>
        <w:t>«Прекрасна речь, когда она, как руче</w:t>
      </w:r>
      <w:r>
        <w:rPr>
          <w:color w:val="0E0E0E"/>
          <w:sz w:val="28"/>
          <w:szCs w:val="28"/>
        </w:rPr>
        <w:t>ё</w:t>
      </w:r>
      <w:r w:rsidRPr="00AE7A26">
        <w:rPr>
          <w:color w:val="0E0E0E"/>
          <w:sz w:val="28"/>
          <w:szCs w:val="28"/>
        </w:rPr>
        <w:t>к,</w:t>
      </w:r>
    </w:p>
    <w:p w14:paraId="5FFC0F8F" w14:textId="77777777" w:rsidR="00E25EAA" w:rsidRPr="00AE7A26" w:rsidRDefault="00E25EAA" w:rsidP="00E25EAA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AE7A26">
        <w:rPr>
          <w:color w:val="0E0E0E"/>
          <w:sz w:val="28"/>
          <w:szCs w:val="28"/>
        </w:rPr>
        <w:t>Бежит среди камней чиста, нетороплива,</w:t>
      </w:r>
    </w:p>
    <w:p w14:paraId="63EDC43A" w14:textId="77777777" w:rsidR="00E25EAA" w:rsidRPr="00AE7A26" w:rsidRDefault="00E25EAA" w:rsidP="00E25EAA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AE7A26">
        <w:rPr>
          <w:color w:val="0E0E0E"/>
          <w:sz w:val="28"/>
          <w:szCs w:val="28"/>
        </w:rPr>
        <w:t>И ты готов внимать е</w:t>
      </w:r>
      <w:r>
        <w:rPr>
          <w:color w:val="0E0E0E"/>
          <w:sz w:val="28"/>
          <w:szCs w:val="28"/>
        </w:rPr>
        <w:t>ё</w:t>
      </w:r>
      <w:r w:rsidRPr="00AE7A26">
        <w:rPr>
          <w:color w:val="0E0E0E"/>
          <w:sz w:val="28"/>
          <w:szCs w:val="28"/>
        </w:rPr>
        <w:t xml:space="preserve"> поток и восклицать:</w:t>
      </w:r>
    </w:p>
    <w:p w14:paraId="338DD8C3" w14:textId="77777777" w:rsidR="00E25EAA" w:rsidRPr="00AE7A26" w:rsidRDefault="00E25EAA" w:rsidP="00E25EAA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AE7A26">
        <w:rPr>
          <w:color w:val="0E0E0E"/>
          <w:sz w:val="28"/>
          <w:szCs w:val="28"/>
        </w:rPr>
        <w:t>«О, как же ты красива!»»</w:t>
      </w:r>
    </w:p>
    <w:p w14:paraId="63C175B2" w14:textId="77777777" w:rsidR="00E25EAA" w:rsidRDefault="00E25EAA" w:rsidP="00E25EAA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0E0E0E"/>
          <w:sz w:val="28"/>
          <w:szCs w:val="28"/>
          <w:shd w:val="clear" w:color="auto" w:fill="FFFFFF"/>
        </w:rPr>
      </w:pPr>
      <w:r w:rsidRPr="00AE7A26">
        <w:rPr>
          <w:color w:val="0E0E0E"/>
          <w:sz w:val="28"/>
          <w:szCs w:val="28"/>
          <w:shd w:val="clear" w:color="auto" w:fill="FFFFFF"/>
        </w:rPr>
        <w:t>Е. Щукина</w:t>
      </w:r>
    </w:p>
    <w:p w14:paraId="72FF4AE0" w14:textId="77777777" w:rsidR="00AA0AFD" w:rsidRDefault="00662500" w:rsidP="00AA0AF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E0E0E"/>
          <w:sz w:val="28"/>
          <w:szCs w:val="28"/>
        </w:rPr>
      </w:pPr>
      <w:r w:rsidRPr="00FF3747">
        <w:rPr>
          <w:color w:val="0E0E0E"/>
          <w:sz w:val="28"/>
          <w:szCs w:val="28"/>
        </w:rPr>
        <w:t xml:space="preserve">К сожалению, в современном мире всё чаще живое общение детям заменяет компьютер и телевидение, и эта тенденция постоянно растёт. Вследствие чего, неуклонно увеличивается количество детей с несформированной речью. </w:t>
      </w:r>
    </w:p>
    <w:p w14:paraId="25E0627B" w14:textId="77777777" w:rsidR="00AA0AFD" w:rsidRDefault="00662500" w:rsidP="00AA0AF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E0E0E"/>
          <w:sz w:val="28"/>
          <w:szCs w:val="28"/>
        </w:rPr>
      </w:pPr>
      <w:r w:rsidRPr="00FF3747">
        <w:rPr>
          <w:color w:val="111111"/>
          <w:sz w:val="28"/>
          <w:szCs w:val="28"/>
        </w:rPr>
        <w:t xml:space="preserve">На сегодняшний день образная, богатая синонимами, дополнениями и описаниями речь у детей дошкольного возраста - явление очень редкое. </w:t>
      </w:r>
      <w:r w:rsidRPr="00FF3747">
        <w:rPr>
          <w:color w:val="0E0E0E"/>
          <w:sz w:val="28"/>
          <w:szCs w:val="28"/>
        </w:rPr>
        <w:t>Вот почему развитие речи становится всё более актуальной проблемой в нашем обществе.</w:t>
      </w:r>
    </w:p>
    <w:p w14:paraId="67A9CEC4" w14:textId="7BA5E21D" w:rsidR="00662500" w:rsidRPr="00AA0AFD" w:rsidRDefault="00662500" w:rsidP="00AA0AF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E0E0E"/>
          <w:sz w:val="28"/>
          <w:szCs w:val="28"/>
        </w:rPr>
      </w:pPr>
      <w:r>
        <w:rPr>
          <w:color w:val="111111"/>
          <w:sz w:val="28"/>
          <w:szCs w:val="28"/>
        </w:rPr>
        <w:t>С какими проблемами в речи детей мы сталкиваемся ежедневно?</w:t>
      </w:r>
    </w:p>
    <w:p w14:paraId="319D06A9" w14:textId="77777777" w:rsidR="00662500" w:rsidRPr="003149B5" w:rsidRDefault="00662500" w:rsidP="0066250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  <w:u w:val="single"/>
        </w:rPr>
      </w:pPr>
      <w:r w:rsidRPr="003149B5">
        <w:rPr>
          <w:b/>
          <w:bCs/>
          <w:sz w:val="28"/>
          <w:szCs w:val="28"/>
          <w:u w:val="single"/>
        </w:rPr>
        <w:t>В речи </w:t>
      </w:r>
      <w:r w:rsidRPr="003149B5">
        <w:rPr>
          <w:b/>
          <w:bCs/>
          <w:sz w:val="28"/>
          <w:szCs w:val="28"/>
          <w:u w:val="single"/>
          <w:bdr w:val="none" w:sz="0" w:space="0" w:color="auto" w:frame="1"/>
        </w:rPr>
        <w:t>детей существует множество проблем</w:t>
      </w:r>
      <w:r w:rsidRPr="003149B5">
        <w:rPr>
          <w:b/>
          <w:bCs/>
          <w:sz w:val="28"/>
          <w:szCs w:val="28"/>
          <w:u w:val="single"/>
        </w:rPr>
        <w:t xml:space="preserve">: </w:t>
      </w:r>
    </w:p>
    <w:p w14:paraId="70154E32" w14:textId="2C2ECA8C" w:rsidR="00662500" w:rsidRPr="00253CE5" w:rsidRDefault="00662500" w:rsidP="0066250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53CE5">
        <w:rPr>
          <w:sz w:val="28"/>
          <w:szCs w:val="28"/>
        </w:rPr>
        <w:lastRenderedPageBreak/>
        <w:t>- односложная, состоящая из простых предложений</w:t>
      </w:r>
      <w:r w:rsidR="00AA0AFD">
        <w:rPr>
          <w:sz w:val="28"/>
          <w:szCs w:val="28"/>
        </w:rPr>
        <w:t>;</w:t>
      </w:r>
    </w:p>
    <w:p w14:paraId="7C65B4F8" w14:textId="1A1D29BD" w:rsidR="00662500" w:rsidRPr="00253CE5" w:rsidRDefault="00662500" w:rsidP="0066250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53CE5">
        <w:rPr>
          <w:sz w:val="28"/>
          <w:szCs w:val="28"/>
        </w:rPr>
        <w:t>- бедность речи, недостаточный словарный запас</w:t>
      </w:r>
      <w:r w:rsidR="00AA0AFD">
        <w:rPr>
          <w:sz w:val="28"/>
          <w:szCs w:val="28"/>
        </w:rPr>
        <w:t>;</w:t>
      </w:r>
    </w:p>
    <w:p w14:paraId="64DC8202" w14:textId="6BD6F912" w:rsidR="00662500" w:rsidRPr="00253CE5" w:rsidRDefault="00662500" w:rsidP="0066250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53CE5">
        <w:rPr>
          <w:sz w:val="28"/>
          <w:szCs w:val="28"/>
        </w:rPr>
        <w:t>- несформированность грамматического строя</w:t>
      </w:r>
      <w:r w:rsidR="00AA0AFD">
        <w:rPr>
          <w:sz w:val="28"/>
          <w:szCs w:val="28"/>
        </w:rPr>
        <w:t>;</w:t>
      </w:r>
    </w:p>
    <w:p w14:paraId="7A746090" w14:textId="311E1755" w:rsidR="00662500" w:rsidRPr="00253CE5" w:rsidRDefault="00662500" w:rsidP="0066250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53CE5">
        <w:rPr>
          <w:sz w:val="28"/>
          <w:szCs w:val="28"/>
        </w:rPr>
        <w:t>- нарушение звукопроизношений</w:t>
      </w:r>
      <w:r w:rsidR="00AA0AFD">
        <w:rPr>
          <w:sz w:val="28"/>
          <w:szCs w:val="28"/>
        </w:rPr>
        <w:t>;</w:t>
      </w:r>
    </w:p>
    <w:p w14:paraId="5DA96C59" w14:textId="3221D5E8" w:rsidR="00662500" w:rsidRPr="00253CE5" w:rsidRDefault="00662500" w:rsidP="0066250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53CE5">
        <w:rPr>
          <w:sz w:val="28"/>
          <w:szCs w:val="28"/>
        </w:rPr>
        <w:t>- бедная диалогическая речь:</w:t>
      </w:r>
      <w:r w:rsidRPr="00253CE5">
        <w:rPr>
          <w:sz w:val="28"/>
          <w:szCs w:val="28"/>
          <w:shd w:val="clear" w:color="auto" w:fill="FFFFFF"/>
        </w:rPr>
        <w:t xml:space="preserve"> неспособность грамотно и доступно сформулировать вопрос, построить краткий или разв</w:t>
      </w:r>
      <w:r w:rsidR="00AA0AFD">
        <w:rPr>
          <w:sz w:val="28"/>
          <w:szCs w:val="28"/>
          <w:shd w:val="clear" w:color="auto" w:fill="FFFFFF"/>
        </w:rPr>
        <w:t>ё</w:t>
      </w:r>
      <w:r w:rsidRPr="00253CE5">
        <w:rPr>
          <w:sz w:val="28"/>
          <w:szCs w:val="28"/>
          <w:shd w:val="clear" w:color="auto" w:fill="FFFFFF"/>
        </w:rPr>
        <w:t>рнутый ответ</w:t>
      </w:r>
      <w:r w:rsidR="00AA0AFD">
        <w:rPr>
          <w:sz w:val="28"/>
          <w:szCs w:val="28"/>
          <w:shd w:val="clear" w:color="auto" w:fill="FFFFFF"/>
        </w:rPr>
        <w:t>;</w:t>
      </w:r>
    </w:p>
    <w:p w14:paraId="47AE6BDF" w14:textId="5717F501" w:rsidR="00662500" w:rsidRPr="00253CE5" w:rsidRDefault="00662500" w:rsidP="0066250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53CE5">
        <w:rPr>
          <w:sz w:val="28"/>
          <w:szCs w:val="28"/>
        </w:rPr>
        <w:t>- трудности в построении монологов:</w:t>
      </w:r>
      <w:r w:rsidRPr="00253CE5">
        <w:rPr>
          <w:sz w:val="28"/>
          <w:szCs w:val="28"/>
          <w:shd w:val="clear" w:color="auto" w:fill="FFFFFF"/>
        </w:rPr>
        <w:t xml:space="preserve"> например, сюжетный или описательный рассказ на предложенную тему, пересказ текста своими словами</w:t>
      </w:r>
      <w:r w:rsidR="00AA0AFD">
        <w:rPr>
          <w:sz w:val="28"/>
          <w:szCs w:val="28"/>
          <w:shd w:val="clear" w:color="auto" w:fill="FFFFFF"/>
        </w:rPr>
        <w:t>;</w:t>
      </w:r>
    </w:p>
    <w:p w14:paraId="096D262D" w14:textId="4D1F0B64" w:rsidR="00662500" w:rsidRPr="00253CE5" w:rsidRDefault="00662500" w:rsidP="0066250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53CE5">
        <w:rPr>
          <w:sz w:val="28"/>
          <w:szCs w:val="28"/>
        </w:rPr>
        <w:t>- отсутствие логического обоснования своих утверждений и выводов</w:t>
      </w:r>
      <w:r w:rsidR="00AA0AFD">
        <w:rPr>
          <w:sz w:val="28"/>
          <w:szCs w:val="28"/>
        </w:rPr>
        <w:t>;</w:t>
      </w:r>
    </w:p>
    <w:p w14:paraId="3B5E4FDC" w14:textId="3B04E7FA" w:rsidR="00662500" w:rsidRPr="00253CE5" w:rsidRDefault="00662500" w:rsidP="0066250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53CE5">
        <w:rPr>
          <w:sz w:val="28"/>
          <w:szCs w:val="28"/>
        </w:rPr>
        <w:t>- отсутствие навыков культуры речи</w:t>
      </w:r>
      <w:r w:rsidR="00AA0AFD">
        <w:rPr>
          <w:sz w:val="28"/>
          <w:szCs w:val="28"/>
        </w:rPr>
        <w:t>;</w:t>
      </w:r>
    </w:p>
    <w:p w14:paraId="2C2A77A6" w14:textId="464423D5" w:rsidR="00662500" w:rsidRPr="00253CE5" w:rsidRDefault="00662500" w:rsidP="0066250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53CE5">
        <w:rPr>
          <w:sz w:val="28"/>
          <w:szCs w:val="28"/>
        </w:rPr>
        <w:t>- плохая дикция</w:t>
      </w:r>
      <w:r w:rsidR="00AA0AFD">
        <w:rPr>
          <w:sz w:val="28"/>
          <w:szCs w:val="28"/>
        </w:rPr>
        <w:t>.</w:t>
      </w:r>
    </w:p>
    <w:p w14:paraId="4CBC3738" w14:textId="77777777" w:rsidR="00AA0AFD" w:rsidRDefault="00662500" w:rsidP="00AA0AFD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F3747">
        <w:rPr>
          <w:color w:val="111111"/>
          <w:sz w:val="28"/>
          <w:szCs w:val="28"/>
          <w:u w:val="single"/>
          <w:bdr w:val="none" w:sz="0" w:space="0" w:color="auto" w:frame="1"/>
        </w:rPr>
        <w:t>Поэтому перед нами стоит задача</w:t>
      </w:r>
      <w:r w:rsidRPr="00FF3747">
        <w:rPr>
          <w:color w:val="111111"/>
          <w:sz w:val="28"/>
          <w:szCs w:val="28"/>
        </w:rPr>
        <w:t>: научить детей связно, последовательно и грамматически правильно излагать свои мысли.</w:t>
      </w:r>
      <w:r w:rsidR="00AA0AFD">
        <w:rPr>
          <w:color w:val="111111"/>
          <w:sz w:val="28"/>
          <w:szCs w:val="28"/>
        </w:rPr>
        <w:t xml:space="preserve"> </w:t>
      </w:r>
      <w:r w:rsidRPr="00FF3747">
        <w:rPr>
          <w:color w:val="000000"/>
          <w:sz w:val="28"/>
          <w:szCs w:val="28"/>
          <w:shd w:val="clear" w:color="auto" w:fill="FFFFFF"/>
        </w:rPr>
        <w:t xml:space="preserve">А заинтересовать </w:t>
      </w:r>
      <w:r w:rsidR="00AA0AFD">
        <w:rPr>
          <w:color w:val="000000"/>
          <w:sz w:val="28"/>
          <w:szCs w:val="28"/>
          <w:shd w:val="clear" w:color="auto" w:fill="FFFFFF"/>
        </w:rPr>
        <w:t xml:space="preserve">их </w:t>
      </w:r>
      <w:r w:rsidRPr="00FF3747">
        <w:rPr>
          <w:color w:val="000000"/>
          <w:sz w:val="28"/>
          <w:szCs w:val="28"/>
          <w:shd w:val="clear" w:color="auto" w:fill="FFFFFF"/>
        </w:rPr>
        <w:t>мы можем с помощью игры.</w:t>
      </w:r>
    </w:p>
    <w:p w14:paraId="0467AD11" w14:textId="1B75003C" w:rsidR="00662500" w:rsidRDefault="00662500" w:rsidP="00AA0AF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FF3747">
        <w:rPr>
          <w:color w:val="111111"/>
          <w:sz w:val="28"/>
          <w:szCs w:val="28"/>
        </w:rPr>
        <w:t>Дидактическая</w:t>
      </w:r>
      <w:r w:rsidR="003C10FD">
        <w:rPr>
          <w:color w:val="111111"/>
          <w:sz w:val="28"/>
          <w:szCs w:val="28"/>
        </w:rPr>
        <w:t xml:space="preserve"> </w:t>
      </w:r>
      <w:r w:rsidRPr="00FF3747">
        <w:rPr>
          <w:color w:val="111111"/>
          <w:sz w:val="28"/>
          <w:szCs w:val="28"/>
        </w:rPr>
        <w:t>игра – прекрасный способ учиться с удовольствием. Этот метод хорошо подходит для любого возраста, поскольку организационный процесс занятия позволяет усваивать информацию в занимательной форме, задействуя сразу несколько уровней восприятия. Особенно рекомендованы игры для развития речи дошкольникам, ведь именно в период до 7 лет идёт формирование образного восприятия, внима</w:t>
      </w:r>
      <w:r>
        <w:rPr>
          <w:color w:val="111111"/>
          <w:sz w:val="28"/>
          <w:szCs w:val="28"/>
        </w:rPr>
        <w:t>ния</w:t>
      </w:r>
      <w:r w:rsidRPr="00FF3747">
        <w:rPr>
          <w:color w:val="111111"/>
          <w:sz w:val="28"/>
          <w:szCs w:val="28"/>
        </w:rPr>
        <w:t>, памяти, критического мышления.</w:t>
      </w:r>
    </w:p>
    <w:p w14:paraId="7296B278" w14:textId="2DFF6080" w:rsidR="00877F04" w:rsidRPr="00877F04" w:rsidRDefault="00877F04" w:rsidP="00877F0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  <w:r w:rsidRPr="00877F04">
        <w:rPr>
          <w:b/>
          <w:bCs/>
          <w:i/>
          <w:iCs/>
          <w:color w:val="111111"/>
          <w:sz w:val="28"/>
          <w:szCs w:val="28"/>
          <w:u w:val="single"/>
        </w:rPr>
        <w:t>Виды дидактических игр</w:t>
      </w:r>
    </w:p>
    <w:p w14:paraId="186728B0" w14:textId="5EF2D5EF" w:rsidR="00662500" w:rsidRPr="00877F04" w:rsidRDefault="00662500" w:rsidP="0066250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877F04">
        <w:rPr>
          <w:color w:val="111111"/>
          <w:sz w:val="28"/>
          <w:szCs w:val="28"/>
        </w:rPr>
        <w:t>Для речевого</w:t>
      </w:r>
      <w:r w:rsidR="00AA0AFD" w:rsidRPr="00877F04">
        <w:rPr>
          <w:color w:val="111111"/>
          <w:sz w:val="28"/>
          <w:szCs w:val="28"/>
        </w:rPr>
        <w:t xml:space="preserve"> </w:t>
      </w:r>
      <w:r w:rsidRPr="00877F04">
        <w:rPr>
          <w:color w:val="111111"/>
          <w:sz w:val="28"/>
          <w:szCs w:val="28"/>
        </w:rPr>
        <w:t>развития</w:t>
      </w:r>
      <w:r w:rsidR="00AA0AFD" w:rsidRPr="00877F04">
        <w:rPr>
          <w:color w:val="111111"/>
          <w:sz w:val="28"/>
          <w:szCs w:val="28"/>
        </w:rPr>
        <w:t xml:space="preserve"> </w:t>
      </w:r>
      <w:r w:rsidRPr="00877F04">
        <w:rPr>
          <w:color w:val="111111"/>
          <w:sz w:val="28"/>
          <w:szCs w:val="28"/>
        </w:rPr>
        <w:t>детей используются следующие виды</w:t>
      </w:r>
      <w:r w:rsidR="00AA0AFD" w:rsidRPr="00877F04">
        <w:rPr>
          <w:color w:val="111111"/>
          <w:sz w:val="28"/>
          <w:szCs w:val="28"/>
        </w:rPr>
        <w:t xml:space="preserve"> </w:t>
      </w:r>
      <w:r w:rsidRPr="00877F04">
        <w:rPr>
          <w:color w:val="111111"/>
          <w:sz w:val="28"/>
          <w:szCs w:val="28"/>
        </w:rPr>
        <w:t>дидактических игр:</w:t>
      </w:r>
    </w:p>
    <w:p w14:paraId="4E2982F4" w14:textId="1A4CB363" w:rsidR="00310AAC" w:rsidRDefault="00662500" w:rsidP="0066250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191CB1">
        <w:rPr>
          <w:b/>
          <w:bCs/>
          <w:color w:val="111111"/>
          <w:sz w:val="28"/>
          <w:szCs w:val="28"/>
          <w:u w:val="single"/>
        </w:rPr>
        <w:t>1.</w:t>
      </w:r>
      <w:r w:rsidR="00137630">
        <w:rPr>
          <w:b/>
          <w:bCs/>
          <w:color w:val="111111"/>
          <w:sz w:val="28"/>
          <w:szCs w:val="28"/>
          <w:u w:val="single"/>
        </w:rPr>
        <w:t xml:space="preserve"> </w:t>
      </w:r>
      <w:r w:rsidRPr="00191CB1">
        <w:rPr>
          <w:b/>
          <w:bCs/>
          <w:color w:val="111111"/>
          <w:sz w:val="28"/>
          <w:szCs w:val="28"/>
          <w:u w:val="single"/>
        </w:rPr>
        <w:t>Игры с предметами</w:t>
      </w:r>
      <w:r w:rsidRPr="00FF3747">
        <w:rPr>
          <w:color w:val="111111"/>
          <w:sz w:val="28"/>
          <w:szCs w:val="28"/>
        </w:rPr>
        <w:t xml:space="preserve"> – используются игрушки, любые подручные предметы. </w:t>
      </w:r>
    </w:p>
    <w:p w14:paraId="4890B4AA" w14:textId="74ED19E6" w:rsidR="00662500" w:rsidRPr="00FF3747" w:rsidRDefault="00662500" w:rsidP="0066250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FF3747">
        <w:rPr>
          <w:color w:val="111111"/>
          <w:sz w:val="28"/>
          <w:szCs w:val="28"/>
        </w:rPr>
        <w:t>Цель – научить реб</w:t>
      </w:r>
      <w:r w:rsidR="00877F04">
        <w:rPr>
          <w:color w:val="111111"/>
          <w:sz w:val="28"/>
          <w:szCs w:val="28"/>
        </w:rPr>
        <w:t>ё</w:t>
      </w:r>
      <w:r w:rsidRPr="00FF3747">
        <w:rPr>
          <w:color w:val="111111"/>
          <w:sz w:val="28"/>
          <w:szCs w:val="28"/>
        </w:rPr>
        <w:t>нка связывать слово с определ</w:t>
      </w:r>
      <w:r w:rsidR="00877F04">
        <w:rPr>
          <w:color w:val="111111"/>
          <w:sz w:val="28"/>
          <w:szCs w:val="28"/>
        </w:rPr>
        <w:t>ё</w:t>
      </w:r>
      <w:r w:rsidRPr="00FF3747">
        <w:rPr>
          <w:color w:val="111111"/>
          <w:sz w:val="28"/>
          <w:szCs w:val="28"/>
        </w:rPr>
        <w:t>нным объектом, показать (и рассказать</w:t>
      </w:r>
      <w:r w:rsidR="00877F04">
        <w:rPr>
          <w:color w:val="111111"/>
          <w:sz w:val="28"/>
          <w:szCs w:val="28"/>
        </w:rPr>
        <w:t>),</w:t>
      </w:r>
      <w:r w:rsidRPr="00FF3747">
        <w:rPr>
          <w:color w:val="111111"/>
          <w:sz w:val="28"/>
          <w:szCs w:val="28"/>
        </w:rPr>
        <w:t xml:space="preserve"> какие функции он может выполнять. Для демонстрации используют кукол, вещи из домашнего обихода, собранные на улице листья, камешки. С предметами необходимо взаимодействовать малышу – определить, что перед ним находится, разложить объекты по величине, форме, цвету и т. д.</w:t>
      </w:r>
      <w:r w:rsidR="00310AAC" w:rsidRPr="00310AAC">
        <w:rPr>
          <w:color w:val="111111"/>
          <w:sz w:val="28"/>
          <w:szCs w:val="28"/>
        </w:rPr>
        <w:t xml:space="preserve"> </w:t>
      </w:r>
      <w:r w:rsidR="00310AAC">
        <w:rPr>
          <w:color w:val="111111"/>
          <w:sz w:val="28"/>
          <w:szCs w:val="28"/>
        </w:rPr>
        <w:lastRenderedPageBreak/>
        <w:t xml:space="preserve">Так, например, это такие игры, как </w:t>
      </w:r>
      <w:r w:rsidR="00310AAC" w:rsidRPr="00E61695">
        <w:rPr>
          <w:color w:val="111111"/>
          <w:sz w:val="28"/>
          <w:szCs w:val="28"/>
          <w:shd w:val="clear" w:color="auto" w:fill="FFFFFF"/>
        </w:rPr>
        <w:t>«Волшебный мешочек», «Кубик Блума», «Чёрный ящик», «Эстафета», «Поймай - скажи»</w:t>
      </w:r>
      <w:r w:rsidR="00310AAC">
        <w:rPr>
          <w:color w:val="111111"/>
          <w:sz w:val="28"/>
          <w:szCs w:val="28"/>
          <w:shd w:val="clear" w:color="auto" w:fill="FFFFFF"/>
        </w:rPr>
        <w:t xml:space="preserve"> и др.</w:t>
      </w:r>
    </w:p>
    <w:p w14:paraId="2819D781" w14:textId="32169994" w:rsidR="00877F04" w:rsidRPr="00137630" w:rsidRDefault="00662500" w:rsidP="00662500">
      <w:pPr>
        <w:pStyle w:val="a5"/>
        <w:spacing w:before="0" w:beforeAutospacing="0" w:after="0" w:afterAutospacing="0" w:line="360" w:lineRule="auto"/>
        <w:jc w:val="both"/>
        <w:rPr>
          <w:b/>
          <w:bCs/>
          <w:i/>
          <w:iCs/>
          <w:color w:val="000000"/>
          <w:sz w:val="28"/>
          <w:szCs w:val="28"/>
        </w:rPr>
      </w:pPr>
      <w:r w:rsidRPr="00137630">
        <w:rPr>
          <w:b/>
          <w:bCs/>
          <w:i/>
          <w:iCs/>
          <w:color w:val="000000"/>
          <w:sz w:val="28"/>
          <w:szCs w:val="28"/>
        </w:rPr>
        <w:t>Д/и «Пирамидка»</w:t>
      </w:r>
    </w:p>
    <w:p w14:paraId="2073BDBD" w14:textId="77777777" w:rsidR="00877F04" w:rsidRDefault="00662500" w:rsidP="00662500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F3747">
        <w:rPr>
          <w:color w:val="000000"/>
          <w:sz w:val="28"/>
          <w:szCs w:val="28"/>
        </w:rPr>
        <w:t>Игроки делятся на две команды. Нужно поочередно одеть кольца на пирамид</w:t>
      </w:r>
      <w:r w:rsidR="00877F04">
        <w:rPr>
          <w:color w:val="000000"/>
          <w:sz w:val="28"/>
          <w:szCs w:val="28"/>
        </w:rPr>
        <w:t>к</w:t>
      </w:r>
      <w:r w:rsidRPr="00FF3747">
        <w:rPr>
          <w:color w:val="000000"/>
          <w:sz w:val="28"/>
          <w:szCs w:val="28"/>
        </w:rPr>
        <w:t>у, называя слово</w:t>
      </w:r>
      <w:r w:rsidR="00877F04">
        <w:rPr>
          <w:color w:val="000000"/>
          <w:sz w:val="28"/>
          <w:szCs w:val="28"/>
        </w:rPr>
        <w:t>,</w:t>
      </w:r>
      <w:r w:rsidRPr="00FF3747">
        <w:rPr>
          <w:color w:val="000000"/>
          <w:sz w:val="28"/>
          <w:szCs w:val="28"/>
        </w:rPr>
        <w:t xml:space="preserve"> в котором столько же слогов, как</w:t>
      </w:r>
      <w:r w:rsidR="00877F04">
        <w:rPr>
          <w:color w:val="000000"/>
          <w:sz w:val="28"/>
          <w:szCs w:val="28"/>
        </w:rPr>
        <w:t>им</w:t>
      </w:r>
      <w:r w:rsidRPr="00FF3747">
        <w:rPr>
          <w:color w:val="000000"/>
          <w:sz w:val="28"/>
          <w:szCs w:val="28"/>
        </w:rPr>
        <w:t xml:space="preserve"> по счёту </w:t>
      </w:r>
      <w:r w:rsidR="00877F04">
        <w:rPr>
          <w:color w:val="000000"/>
          <w:sz w:val="28"/>
          <w:szCs w:val="28"/>
        </w:rPr>
        <w:t xml:space="preserve">является </w:t>
      </w:r>
      <w:r w:rsidRPr="00FF3747">
        <w:rPr>
          <w:color w:val="000000"/>
          <w:sz w:val="28"/>
          <w:szCs w:val="28"/>
        </w:rPr>
        <w:t xml:space="preserve">кольцо. </w:t>
      </w:r>
    </w:p>
    <w:p w14:paraId="726FB798" w14:textId="6BBBD8A9" w:rsidR="00662500" w:rsidRPr="00FF3747" w:rsidRDefault="00662500" w:rsidP="00662500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7F04">
        <w:rPr>
          <w:i/>
          <w:iCs/>
          <w:color w:val="000000"/>
          <w:sz w:val="28"/>
          <w:szCs w:val="28"/>
        </w:rPr>
        <w:t xml:space="preserve">Первое кольцо </w:t>
      </w:r>
      <w:r w:rsidR="00877F04" w:rsidRPr="00877F04">
        <w:rPr>
          <w:i/>
          <w:iCs/>
          <w:color w:val="000000"/>
          <w:sz w:val="28"/>
          <w:szCs w:val="28"/>
        </w:rPr>
        <w:t xml:space="preserve">(слово из </w:t>
      </w:r>
      <w:r w:rsidRPr="00877F04">
        <w:rPr>
          <w:i/>
          <w:iCs/>
          <w:color w:val="000000"/>
          <w:sz w:val="28"/>
          <w:szCs w:val="28"/>
        </w:rPr>
        <w:t>1 слог</w:t>
      </w:r>
      <w:r w:rsidR="00877F04" w:rsidRPr="00877F04">
        <w:rPr>
          <w:i/>
          <w:iCs/>
          <w:color w:val="000000"/>
          <w:sz w:val="28"/>
          <w:szCs w:val="28"/>
        </w:rPr>
        <w:t>а)</w:t>
      </w:r>
      <w:r w:rsidRPr="00877F04">
        <w:rPr>
          <w:i/>
          <w:iCs/>
          <w:color w:val="000000"/>
          <w:sz w:val="28"/>
          <w:szCs w:val="28"/>
        </w:rPr>
        <w:t xml:space="preserve"> </w:t>
      </w:r>
      <w:r w:rsidRPr="00FF3747">
        <w:rPr>
          <w:color w:val="000000"/>
          <w:sz w:val="28"/>
          <w:szCs w:val="28"/>
        </w:rPr>
        <w:t>– дом, кот, нож, сок, зуб, жук, мох, суп</w:t>
      </w:r>
      <w:r w:rsidR="00877F04">
        <w:rPr>
          <w:color w:val="000000"/>
          <w:sz w:val="28"/>
          <w:szCs w:val="28"/>
        </w:rPr>
        <w:t xml:space="preserve"> и т.д.</w:t>
      </w:r>
    </w:p>
    <w:p w14:paraId="42E33A41" w14:textId="39757FFD" w:rsidR="00662500" w:rsidRPr="00FF3747" w:rsidRDefault="00662500" w:rsidP="00662500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7F04">
        <w:rPr>
          <w:i/>
          <w:iCs/>
          <w:color w:val="000000"/>
          <w:sz w:val="28"/>
          <w:szCs w:val="28"/>
        </w:rPr>
        <w:t xml:space="preserve">Второе кольцо </w:t>
      </w:r>
      <w:r w:rsidR="00877F04" w:rsidRPr="00877F04">
        <w:rPr>
          <w:i/>
          <w:iCs/>
          <w:color w:val="000000"/>
          <w:sz w:val="28"/>
          <w:szCs w:val="28"/>
        </w:rPr>
        <w:t xml:space="preserve">(слово из </w:t>
      </w:r>
      <w:r w:rsidRPr="00877F04">
        <w:rPr>
          <w:i/>
          <w:iCs/>
          <w:color w:val="000000"/>
          <w:sz w:val="28"/>
          <w:szCs w:val="28"/>
        </w:rPr>
        <w:t>2 слог</w:t>
      </w:r>
      <w:r w:rsidR="00877F04" w:rsidRPr="00877F04">
        <w:rPr>
          <w:i/>
          <w:iCs/>
          <w:color w:val="000000"/>
          <w:sz w:val="28"/>
          <w:szCs w:val="28"/>
        </w:rPr>
        <w:t>ов)</w:t>
      </w:r>
      <w:r w:rsidR="00877F04">
        <w:rPr>
          <w:color w:val="000000"/>
          <w:sz w:val="28"/>
          <w:szCs w:val="28"/>
        </w:rPr>
        <w:t xml:space="preserve"> </w:t>
      </w:r>
      <w:r w:rsidRPr="00FF3747">
        <w:rPr>
          <w:color w:val="000000"/>
          <w:sz w:val="28"/>
          <w:szCs w:val="28"/>
        </w:rPr>
        <w:t xml:space="preserve">- </w:t>
      </w:r>
      <w:proofErr w:type="gramStart"/>
      <w:r w:rsidRPr="00FF3747">
        <w:rPr>
          <w:color w:val="000000"/>
          <w:sz w:val="28"/>
          <w:szCs w:val="28"/>
        </w:rPr>
        <w:t>ка-</w:t>
      </w:r>
      <w:proofErr w:type="spellStart"/>
      <w:r w:rsidRPr="00FF3747">
        <w:rPr>
          <w:color w:val="000000"/>
          <w:sz w:val="28"/>
          <w:szCs w:val="28"/>
        </w:rPr>
        <w:t>ша</w:t>
      </w:r>
      <w:proofErr w:type="spellEnd"/>
      <w:proofErr w:type="gramEnd"/>
      <w:r w:rsidRPr="00FF3747">
        <w:rPr>
          <w:color w:val="000000"/>
          <w:sz w:val="28"/>
          <w:szCs w:val="28"/>
        </w:rPr>
        <w:t xml:space="preserve">, шу-ба, во-да, </w:t>
      </w:r>
      <w:proofErr w:type="spellStart"/>
      <w:r w:rsidRPr="00FF3747">
        <w:rPr>
          <w:color w:val="000000"/>
          <w:sz w:val="28"/>
          <w:szCs w:val="28"/>
        </w:rPr>
        <w:t>ры</w:t>
      </w:r>
      <w:proofErr w:type="spellEnd"/>
      <w:r w:rsidRPr="00FF3747">
        <w:rPr>
          <w:color w:val="000000"/>
          <w:sz w:val="28"/>
          <w:szCs w:val="28"/>
        </w:rPr>
        <w:t xml:space="preserve">-ба, </w:t>
      </w:r>
      <w:proofErr w:type="spellStart"/>
      <w:r w:rsidRPr="00FF3747">
        <w:rPr>
          <w:color w:val="000000"/>
          <w:sz w:val="28"/>
          <w:szCs w:val="28"/>
        </w:rPr>
        <w:t>ма-ма</w:t>
      </w:r>
      <w:proofErr w:type="spellEnd"/>
      <w:r w:rsidRPr="00FF3747">
        <w:rPr>
          <w:color w:val="000000"/>
          <w:sz w:val="28"/>
          <w:szCs w:val="28"/>
        </w:rPr>
        <w:t xml:space="preserve">, </w:t>
      </w:r>
      <w:proofErr w:type="spellStart"/>
      <w:r w:rsidRPr="00FF3747">
        <w:rPr>
          <w:color w:val="000000"/>
          <w:sz w:val="28"/>
          <w:szCs w:val="28"/>
        </w:rPr>
        <w:t>ва</w:t>
      </w:r>
      <w:proofErr w:type="spellEnd"/>
      <w:r w:rsidRPr="00FF3747">
        <w:rPr>
          <w:color w:val="000000"/>
          <w:sz w:val="28"/>
          <w:szCs w:val="28"/>
        </w:rPr>
        <w:t>-за</w:t>
      </w:r>
      <w:r w:rsidR="00877F04">
        <w:rPr>
          <w:color w:val="000000"/>
          <w:sz w:val="28"/>
          <w:szCs w:val="28"/>
        </w:rPr>
        <w:t xml:space="preserve"> и т.д.</w:t>
      </w:r>
    </w:p>
    <w:p w14:paraId="223EA928" w14:textId="5FD73867" w:rsidR="00662500" w:rsidRPr="00FF3747" w:rsidRDefault="00662500" w:rsidP="00662500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7F04">
        <w:rPr>
          <w:i/>
          <w:iCs/>
          <w:color w:val="000000"/>
          <w:sz w:val="28"/>
          <w:szCs w:val="28"/>
        </w:rPr>
        <w:t xml:space="preserve">Третье кольцо </w:t>
      </w:r>
      <w:r w:rsidR="00877F04" w:rsidRPr="00877F04">
        <w:rPr>
          <w:i/>
          <w:iCs/>
          <w:color w:val="000000"/>
          <w:sz w:val="28"/>
          <w:szCs w:val="28"/>
        </w:rPr>
        <w:t xml:space="preserve">(слово из </w:t>
      </w:r>
      <w:r w:rsidRPr="00877F04">
        <w:rPr>
          <w:i/>
          <w:iCs/>
          <w:color w:val="000000"/>
          <w:sz w:val="28"/>
          <w:szCs w:val="28"/>
        </w:rPr>
        <w:t>3 слог</w:t>
      </w:r>
      <w:r w:rsidR="00877F04" w:rsidRPr="00877F04">
        <w:rPr>
          <w:i/>
          <w:iCs/>
          <w:color w:val="000000"/>
          <w:sz w:val="28"/>
          <w:szCs w:val="28"/>
        </w:rPr>
        <w:t>ов)</w:t>
      </w:r>
      <w:r w:rsidRPr="00FF3747">
        <w:rPr>
          <w:color w:val="000000"/>
          <w:sz w:val="28"/>
          <w:szCs w:val="28"/>
        </w:rPr>
        <w:t xml:space="preserve"> – ко-</w:t>
      </w:r>
      <w:proofErr w:type="spellStart"/>
      <w:r w:rsidRPr="00FF3747">
        <w:rPr>
          <w:color w:val="000000"/>
          <w:sz w:val="28"/>
          <w:szCs w:val="28"/>
        </w:rPr>
        <w:t>ро</w:t>
      </w:r>
      <w:proofErr w:type="spellEnd"/>
      <w:r w:rsidRPr="00FF3747">
        <w:rPr>
          <w:color w:val="000000"/>
          <w:sz w:val="28"/>
          <w:szCs w:val="28"/>
        </w:rPr>
        <w:t>-</w:t>
      </w:r>
      <w:proofErr w:type="spellStart"/>
      <w:r w:rsidRPr="00FF3747">
        <w:rPr>
          <w:color w:val="000000"/>
          <w:sz w:val="28"/>
          <w:szCs w:val="28"/>
        </w:rPr>
        <w:t>ва</w:t>
      </w:r>
      <w:proofErr w:type="spellEnd"/>
      <w:r w:rsidRPr="00FF3747">
        <w:rPr>
          <w:color w:val="000000"/>
          <w:sz w:val="28"/>
          <w:szCs w:val="28"/>
        </w:rPr>
        <w:t xml:space="preserve">, </w:t>
      </w:r>
      <w:proofErr w:type="spellStart"/>
      <w:r w:rsidRPr="00FF3747">
        <w:rPr>
          <w:color w:val="000000"/>
          <w:sz w:val="28"/>
          <w:szCs w:val="28"/>
        </w:rPr>
        <w:t>ма</w:t>
      </w:r>
      <w:proofErr w:type="spellEnd"/>
      <w:r w:rsidRPr="00FF3747">
        <w:rPr>
          <w:color w:val="000000"/>
          <w:sz w:val="28"/>
          <w:szCs w:val="28"/>
        </w:rPr>
        <w:t xml:space="preserve">-ши-на, </w:t>
      </w:r>
      <w:proofErr w:type="spellStart"/>
      <w:r w:rsidRPr="00FF3747">
        <w:rPr>
          <w:color w:val="000000"/>
          <w:sz w:val="28"/>
          <w:szCs w:val="28"/>
        </w:rPr>
        <w:t>ги</w:t>
      </w:r>
      <w:proofErr w:type="spellEnd"/>
      <w:r w:rsidRPr="00FF3747">
        <w:rPr>
          <w:color w:val="000000"/>
          <w:sz w:val="28"/>
          <w:szCs w:val="28"/>
        </w:rPr>
        <w:t>-та-</w:t>
      </w:r>
      <w:proofErr w:type="spellStart"/>
      <w:r w:rsidRPr="00FF3747">
        <w:rPr>
          <w:color w:val="000000"/>
          <w:sz w:val="28"/>
          <w:szCs w:val="28"/>
        </w:rPr>
        <w:t>ра</w:t>
      </w:r>
      <w:proofErr w:type="spellEnd"/>
      <w:r w:rsidRPr="00FF3747">
        <w:rPr>
          <w:color w:val="000000"/>
          <w:sz w:val="28"/>
          <w:szCs w:val="28"/>
        </w:rPr>
        <w:t xml:space="preserve">, </w:t>
      </w:r>
      <w:proofErr w:type="spellStart"/>
      <w:r w:rsidRPr="00FF3747">
        <w:rPr>
          <w:color w:val="000000"/>
          <w:sz w:val="28"/>
          <w:szCs w:val="28"/>
        </w:rPr>
        <w:t>му</w:t>
      </w:r>
      <w:proofErr w:type="spellEnd"/>
      <w:r w:rsidRPr="00FF3747">
        <w:rPr>
          <w:color w:val="000000"/>
          <w:sz w:val="28"/>
          <w:szCs w:val="28"/>
        </w:rPr>
        <w:t>-хо-мор, ка-</w:t>
      </w:r>
      <w:proofErr w:type="spellStart"/>
      <w:r w:rsidRPr="00FF3747">
        <w:rPr>
          <w:color w:val="000000"/>
          <w:sz w:val="28"/>
          <w:szCs w:val="28"/>
        </w:rPr>
        <w:t>пус</w:t>
      </w:r>
      <w:proofErr w:type="spellEnd"/>
      <w:r w:rsidR="00877F04">
        <w:rPr>
          <w:color w:val="000000"/>
          <w:sz w:val="28"/>
          <w:szCs w:val="28"/>
        </w:rPr>
        <w:t>-</w:t>
      </w:r>
      <w:r w:rsidRPr="00FF3747">
        <w:rPr>
          <w:color w:val="000000"/>
          <w:sz w:val="28"/>
          <w:szCs w:val="28"/>
        </w:rPr>
        <w:t xml:space="preserve">та, </w:t>
      </w:r>
      <w:proofErr w:type="spellStart"/>
      <w:r w:rsidRPr="00FF3747">
        <w:rPr>
          <w:color w:val="000000"/>
          <w:sz w:val="28"/>
          <w:szCs w:val="28"/>
        </w:rPr>
        <w:t>са</w:t>
      </w:r>
      <w:proofErr w:type="spellEnd"/>
      <w:r w:rsidRPr="00FF3747">
        <w:rPr>
          <w:color w:val="000000"/>
          <w:sz w:val="28"/>
          <w:szCs w:val="28"/>
        </w:rPr>
        <w:t>-</w:t>
      </w:r>
      <w:proofErr w:type="spellStart"/>
      <w:r w:rsidRPr="00FF3747">
        <w:rPr>
          <w:color w:val="000000"/>
          <w:sz w:val="28"/>
          <w:szCs w:val="28"/>
        </w:rPr>
        <w:t>мо</w:t>
      </w:r>
      <w:proofErr w:type="spellEnd"/>
      <w:r w:rsidRPr="00FF3747">
        <w:rPr>
          <w:color w:val="000000"/>
          <w:sz w:val="28"/>
          <w:szCs w:val="28"/>
        </w:rPr>
        <w:t xml:space="preserve">-кат, </w:t>
      </w:r>
      <w:proofErr w:type="spellStart"/>
      <w:r w:rsidRPr="00FF3747">
        <w:rPr>
          <w:color w:val="000000"/>
          <w:sz w:val="28"/>
          <w:szCs w:val="28"/>
        </w:rPr>
        <w:t>по-бе-да</w:t>
      </w:r>
      <w:proofErr w:type="spellEnd"/>
      <w:r w:rsidRPr="00FF3747">
        <w:rPr>
          <w:color w:val="000000"/>
          <w:sz w:val="28"/>
          <w:szCs w:val="28"/>
        </w:rPr>
        <w:t>, до-ми-но</w:t>
      </w:r>
      <w:r w:rsidR="00877F04">
        <w:rPr>
          <w:color w:val="000000"/>
          <w:sz w:val="28"/>
          <w:szCs w:val="28"/>
        </w:rPr>
        <w:t xml:space="preserve"> и т.д.</w:t>
      </w:r>
    </w:p>
    <w:p w14:paraId="58EC1954" w14:textId="2437DBF3" w:rsidR="00662500" w:rsidRPr="00FF3747" w:rsidRDefault="00662500" w:rsidP="00662500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7F04">
        <w:rPr>
          <w:i/>
          <w:iCs/>
          <w:color w:val="000000"/>
          <w:sz w:val="28"/>
          <w:szCs w:val="28"/>
        </w:rPr>
        <w:t>Четв</w:t>
      </w:r>
      <w:r w:rsidR="00877F04" w:rsidRPr="00877F04">
        <w:rPr>
          <w:i/>
          <w:iCs/>
          <w:color w:val="000000"/>
          <w:sz w:val="28"/>
          <w:szCs w:val="28"/>
        </w:rPr>
        <w:t>ё</w:t>
      </w:r>
      <w:r w:rsidRPr="00877F04">
        <w:rPr>
          <w:i/>
          <w:iCs/>
          <w:color w:val="000000"/>
          <w:sz w:val="28"/>
          <w:szCs w:val="28"/>
        </w:rPr>
        <w:t xml:space="preserve">ртое кольцо </w:t>
      </w:r>
      <w:r w:rsidR="00877F04" w:rsidRPr="00877F04">
        <w:rPr>
          <w:i/>
          <w:iCs/>
          <w:color w:val="000000"/>
          <w:sz w:val="28"/>
          <w:szCs w:val="28"/>
        </w:rPr>
        <w:t xml:space="preserve">(слово из </w:t>
      </w:r>
      <w:r w:rsidRPr="00877F04">
        <w:rPr>
          <w:i/>
          <w:iCs/>
          <w:color w:val="000000"/>
          <w:sz w:val="28"/>
          <w:szCs w:val="28"/>
        </w:rPr>
        <w:t>4 слог</w:t>
      </w:r>
      <w:r w:rsidR="00877F04" w:rsidRPr="00877F04">
        <w:rPr>
          <w:i/>
          <w:iCs/>
          <w:color w:val="000000"/>
          <w:sz w:val="28"/>
          <w:szCs w:val="28"/>
        </w:rPr>
        <w:t>ов)</w:t>
      </w:r>
      <w:r w:rsidRPr="00FF3747">
        <w:rPr>
          <w:color w:val="000000"/>
          <w:sz w:val="28"/>
          <w:szCs w:val="28"/>
        </w:rPr>
        <w:t xml:space="preserve"> – о</w:t>
      </w:r>
      <w:r w:rsidR="00877F04">
        <w:rPr>
          <w:color w:val="000000"/>
          <w:sz w:val="28"/>
          <w:szCs w:val="28"/>
        </w:rPr>
        <w:t>с-</w:t>
      </w:r>
      <w:r w:rsidRPr="00FF3747">
        <w:rPr>
          <w:color w:val="000000"/>
          <w:sz w:val="28"/>
          <w:szCs w:val="28"/>
        </w:rPr>
        <w:t>та-но</w:t>
      </w:r>
      <w:r w:rsidR="00877F04">
        <w:rPr>
          <w:color w:val="000000"/>
          <w:sz w:val="28"/>
          <w:szCs w:val="28"/>
        </w:rPr>
        <w:t>в-</w:t>
      </w:r>
      <w:r w:rsidRPr="00FF3747">
        <w:rPr>
          <w:color w:val="000000"/>
          <w:sz w:val="28"/>
          <w:szCs w:val="28"/>
        </w:rPr>
        <w:t xml:space="preserve">ка, </w:t>
      </w:r>
      <w:proofErr w:type="spellStart"/>
      <w:r w:rsidRPr="00FF3747">
        <w:rPr>
          <w:color w:val="000000"/>
          <w:sz w:val="28"/>
          <w:szCs w:val="28"/>
        </w:rPr>
        <w:t>пу-го-ви-ца</w:t>
      </w:r>
      <w:proofErr w:type="spellEnd"/>
      <w:r w:rsidRPr="00FF3747">
        <w:rPr>
          <w:color w:val="000000"/>
          <w:sz w:val="28"/>
          <w:szCs w:val="28"/>
        </w:rPr>
        <w:t xml:space="preserve">, </w:t>
      </w:r>
      <w:proofErr w:type="spellStart"/>
      <w:r w:rsidRPr="00FF3747">
        <w:rPr>
          <w:color w:val="000000"/>
          <w:sz w:val="28"/>
          <w:szCs w:val="28"/>
        </w:rPr>
        <w:t>ме</w:t>
      </w:r>
      <w:proofErr w:type="spellEnd"/>
      <w:r w:rsidRPr="00FF3747">
        <w:rPr>
          <w:color w:val="000000"/>
          <w:sz w:val="28"/>
          <w:szCs w:val="28"/>
        </w:rPr>
        <w:t>-</w:t>
      </w:r>
      <w:proofErr w:type="spellStart"/>
      <w:r w:rsidRPr="00FF3747">
        <w:rPr>
          <w:color w:val="000000"/>
          <w:sz w:val="28"/>
          <w:szCs w:val="28"/>
        </w:rPr>
        <w:t>ди</w:t>
      </w:r>
      <w:proofErr w:type="spellEnd"/>
      <w:r w:rsidRPr="00FF3747">
        <w:rPr>
          <w:color w:val="000000"/>
          <w:sz w:val="28"/>
          <w:szCs w:val="28"/>
        </w:rPr>
        <w:t>-</w:t>
      </w:r>
      <w:proofErr w:type="spellStart"/>
      <w:r w:rsidRPr="00FF3747">
        <w:rPr>
          <w:color w:val="000000"/>
          <w:sz w:val="28"/>
          <w:szCs w:val="28"/>
        </w:rPr>
        <w:t>ци</w:t>
      </w:r>
      <w:proofErr w:type="spellEnd"/>
      <w:r w:rsidRPr="00FF3747">
        <w:rPr>
          <w:color w:val="000000"/>
          <w:sz w:val="28"/>
          <w:szCs w:val="28"/>
        </w:rPr>
        <w:t>-на, ку-ку-</w:t>
      </w:r>
      <w:proofErr w:type="spellStart"/>
      <w:r w:rsidRPr="00FF3747">
        <w:rPr>
          <w:color w:val="000000"/>
          <w:sz w:val="28"/>
          <w:szCs w:val="28"/>
        </w:rPr>
        <w:t>ру</w:t>
      </w:r>
      <w:proofErr w:type="spellEnd"/>
      <w:r w:rsidRPr="00FF3747">
        <w:rPr>
          <w:color w:val="000000"/>
          <w:sz w:val="28"/>
          <w:szCs w:val="28"/>
        </w:rPr>
        <w:t>-за, те-</w:t>
      </w:r>
      <w:proofErr w:type="spellStart"/>
      <w:r w:rsidRPr="00FF3747">
        <w:rPr>
          <w:color w:val="000000"/>
          <w:sz w:val="28"/>
          <w:szCs w:val="28"/>
        </w:rPr>
        <w:t>ле</w:t>
      </w:r>
      <w:proofErr w:type="spellEnd"/>
      <w:r w:rsidRPr="00FF3747">
        <w:rPr>
          <w:color w:val="000000"/>
          <w:sz w:val="28"/>
          <w:szCs w:val="28"/>
        </w:rPr>
        <w:t>-</w:t>
      </w:r>
      <w:proofErr w:type="spellStart"/>
      <w:r w:rsidRPr="00FF3747">
        <w:rPr>
          <w:color w:val="000000"/>
          <w:sz w:val="28"/>
          <w:szCs w:val="28"/>
        </w:rPr>
        <w:t>ви-зор</w:t>
      </w:r>
      <w:proofErr w:type="spellEnd"/>
      <w:r w:rsidRPr="00FF3747">
        <w:rPr>
          <w:color w:val="000000"/>
          <w:sz w:val="28"/>
          <w:szCs w:val="28"/>
        </w:rPr>
        <w:t xml:space="preserve">, </w:t>
      </w:r>
      <w:proofErr w:type="spellStart"/>
      <w:r w:rsidRPr="00FF3747">
        <w:rPr>
          <w:color w:val="000000"/>
          <w:sz w:val="28"/>
          <w:szCs w:val="28"/>
        </w:rPr>
        <w:t>ве</w:t>
      </w:r>
      <w:proofErr w:type="spellEnd"/>
      <w:r w:rsidRPr="00FF3747">
        <w:rPr>
          <w:color w:val="000000"/>
          <w:sz w:val="28"/>
          <w:szCs w:val="28"/>
        </w:rPr>
        <w:t>-</w:t>
      </w:r>
      <w:proofErr w:type="spellStart"/>
      <w:r w:rsidRPr="00FF3747">
        <w:rPr>
          <w:color w:val="000000"/>
          <w:sz w:val="28"/>
          <w:szCs w:val="28"/>
        </w:rPr>
        <w:t>ло</w:t>
      </w:r>
      <w:proofErr w:type="spellEnd"/>
      <w:r w:rsidRPr="00FF3747">
        <w:rPr>
          <w:color w:val="000000"/>
          <w:sz w:val="28"/>
          <w:szCs w:val="28"/>
        </w:rPr>
        <w:t>-си-</w:t>
      </w:r>
      <w:proofErr w:type="spellStart"/>
      <w:r w:rsidRPr="00FF3747">
        <w:rPr>
          <w:color w:val="000000"/>
          <w:sz w:val="28"/>
          <w:szCs w:val="28"/>
        </w:rPr>
        <w:t>пед</w:t>
      </w:r>
      <w:proofErr w:type="spellEnd"/>
      <w:r w:rsidRPr="00FF3747">
        <w:rPr>
          <w:color w:val="000000"/>
          <w:sz w:val="28"/>
          <w:szCs w:val="28"/>
        </w:rPr>
        <w:t>, ка-ни-ку-</w:t>
      </w:r>
      <w:proofErr w:type="spellStart"/>
      <w:r w:rsidRPr="00FF3747">
        <w:rPr>
          <w:color w:val="000000"/>
          <w:sz w:val="28"/>
          <w:szCs w:val="28"/>
        </w:rPr>
        <w:t>лы</w:t>
      </w:r>
      <w:proofErr w:type="spellEnd"/>
      <w:r w:rsidR="00877F04">
        <w:rPr>
          <w:color w:val="000000"/>
          <w:sz w:val="28"/>
          <w:szCs w:val="28"/>
        </w:rPr>
        <w:t xml:space="preserve"> и т.д.</w:t>
      </w:r>
    </w:p>
    <w:p w14:paraId="74949563" w14:textId="05082BD8" w:rsidR="00662500" w:rsidRPr="00FF3747" w:rsidRDefault="00662500" w:rsidP="00662500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7F04">
        <w:rPr>
          <w:i/>
          <w:iCs/>
          <w:color w:val="000000"/>
          <w:sz w:val="28"/>
          <w:szCs w:val="28"/>
        </w:rPr>
        <w:t xml:space="preserve">Пятое кольцо </w:t>
      </w:r>
      <w:r w:rsidR="00877F04">
        <w:rPr>
          <w:i/>
          <w:iCs/>
          <w:color w:val="000000"/>
          <w:sz w:val="28"/>
          <w:szCs w:val="28"/>
        </w:rPr>
        <w:t>(</w:t>
      </w:r>
      <w:r w:rsidRPr="00877F04">
        <w:rPr>
          <w:i/>
          <w:iCs/>
          <w:color w:val="000000"/>
          <w:sz w:val="28"/>
          <w:szCs w:val="28"/>
        </w:rPr>
        <w:t>с</w:t>
      </w:r>
      <w:r w:rsidR="00877F04">
        <w:rPr>
          <w:i/>
          <w:iCs/>
          <w:color w:val="000000"/>
          <w:sz w:val="28"/>
          <w:szCs w:val="28"/>
        </w:rPr>
        <w:t>лово из</w:t>
      </w:r>
      <w:r w:rsidRPr="00877F04">
        <w:rPr>
          <w:i/>
          <w:iCs/>
          <w:color w:val="000000"/>
          <w:sz w:val="28"/>
          <w:szCs w:val="28"/>
        </w:rPr>
        <w:t xml:space="preserve"> 5 слог</w:t>
      </w:r>
      <w:r w:rsidR="00877F04">
        <w:rPr>
          <w:i/>
          <w:iCs/>
          <w:color w:val="000000"/>
          <w:sz w:val="28"/>
          <w:szCs w:val="28"/>
        </w:rPr>
        <w:t>ов)</w:t>
      </w:r>
      <w:r w:rsidRPr="00FF3747">
        <w:rPr>
          <w:color w:val="000000"/>
          <w:sz w:val="28"/>
          <w:szCs w:val="28"/>
        </w:rPr>
        <w:t xml:space="preserve"> – </w:t>
      </w:r>
      <w:proofErr w:type="spellStart"/>
      <w:r w:rsidRPr="00FF3747">
        <w:rPr>
          <w:color w:val="000000"/>
          <w:sz w:val="28"/>
          <w:szCs w:val="28"/>
        </w:rPr>
        <w:t>ма</w:t>
      </w:r>
      <w:proofErr w:type="spellEnd"/>
      <w:r w:rsidRPr="00FF3747">
        <w:rPr>
          <w:color w:val="000000"/>
          <w:sz w:val="28"/>
          <w:szCs w:val="28"/>
        </w:rPr>
        <w:t>-те-</w:t>
      </w:r>
      <w:proofErr w:type="spellStart"/>
      <w:r w:rsidRPr="00FF3747">
        <w:rPr>
          <w:color w:val="000000"/>
          <w:sz w:val="28"/>
          <w:szCs w:val="28"/>
        </w:rPr>
        <w:t>ма</w:t>
      </w:r>
      <w:proofErr w:type="spellEnd"/>
      <w:r w:rsidRPr="00FF3747">
        <w:rPr>
          <w:color w:val="000000"/>
          <w:sz w:val="28"/>
          <w:szCs w:val="28"/>
        </w:rPr>
        <w:t>-</w:t>
      </w:r>
      <w:proofErr w:type="spellStart"/>
      <w:r w:rsidRPr="00FF3747">
        <w:rPr>
          <w:color w:val="000000"/>
          <w:sz w:val="28"/>
          <w:szCs w:val="28"/>
        </w:rPr>
        <w:t>ти</w:t>
      </w:r>
      <w:proofErr w:type="spellEnd"/>
      <w:r w:rsidRPr="00FF3747">
        <w:rPr>
          <w:color w:val="000000"/>
          <w:sz w:val="28"/>
          <w:szCs w:val="28"/>
        </w:rPr>
        <w:t xml:space="preserve">-ка, </w:t>
      </w:r>
      <w:proofErr w:type="spellStart"/>
      <w:r w:rsidRPr="00FF3747">
        <w:rPr>
          <w:color w:val="000000"/>
          <w:sz w:val="28"/>
          <w:szCs w:val="28"/>
        </w:rPr>
        <w:t>биб</w:t>
      </w:r>
      <w:proofErr w:type="spellEnd"/>
      <w:r w:rsidRPr="00FF3747">
        <w:rPr>
          <w:color w:val="000000"/>
          <w:sz w:val="28"/>
          <w:szCs w:val="28"/>
        </w:rPr>
        <w:t>-ли-о-те-ка, о-</w:t>
      </w:r>
      <w:proofErr w:type="spellStart"/>
      <w:r w:rsidRPr="00FF3747">
        <w:rPr>
          <w:color w:val="000000"/>
          <w:sz w:val="28"/>
          <w:szCs w:val="28"/>
        </w:rPr>
        <w:t>лим</w:t>
      </w:r>
      <w:proofErr w:type="spellEnd"/>
      <w:r w:rsidRPr="00FF3747">
        <w:rPr>
          <w:color w:val="000000"/>
          <w:sz w:val="28"/>
          <w:szCs w:val="28"/>
        </w:rPr>
        <w:t xml:space="preserve">-пи-а-да, </w:t>
      </w:r>
      <w:proofErr w:type="spellStart"/>
      <w:r w:rsidR="00877F04" w:rsidRPr="00FF3747">
        <w:rPr>
          <w:color w:val="000000"/>
          <w:sz w:val="28"/>
          <w:szCs w:val="28"/>
        </w:rPr>
        <w:t>мо</w:t>
      </w:r>
      <w:proofErr w:type="spellEnd"/>
      <w:r w:rsidR="00877F04" w:rsidRPr="00FF3747">
        <w:rPr>
          <w:color w:val="000000"/>
          <w:sz w:val="28"/>
          <w:szCs w:val="28"/>
        </w:rPr>
        <w:t>-</w:t>
      </w:r>
      <w:proofErr w:type="spellStart"/>
      <w:r w:rsidR="00877F04" w:rsidRPr="00FF3747">
        <w:rPr>
          <w:color w:val="000000"/>
          <w:sz w:val="28"/>
          <w:szCs w:val="28"/>
        </w:rPr>
        <w:t>ро</w:t>
      </w:r>
      <w:proofErr w:type="spellEnd"/>
      <w:r w:rsidR="00877F04" w:rsidRPr="00FF3747">
        <w:rPr>
          <w:color w:val="000000"/>
          <w:sz w:val="28"/>
          <w:szCs w:val="28"/>
        </w:rPr>
        <w:t>-же-но</w:t>
      </w:r>
      <w:r w:rsidR="00877F04">
        <w:rPr>
          <w:color w:val="000000"/>
          <w:sz w:val="28"/>
          <w:szCs w:val="28"/>
        </w:rPr>
        <w:t>-</w:t>
      </w:r>
      <w:r w:rsidR="00877F04" w:rsidRPr="00FF3747">
        <w:rPr>
          <w:color w:val="000000"/>
          <w:sz w:val="28"/>
          <w:szCs w:val="28"/>
        </w:rPr>
        <w:t>е,</w:t>
      </w:r>
      <w:r w:rsidR="00877F04">
        <w:rPr>
          <w:color w:val="000000"/>
          <w:sz w:val="28"/>
          <w:szCs w:val="28"/>
        </w:rPr>
        <w:t xml:space="preserve"> </w:t>
      </w:r>
      <w:proofErr w:type="spellStart"/>
      <w:r w:rsidRPr="00FF3747">
        <w:rPr>
          <w:color w:val="000000"/>
          <w:sz w:val="28"/>
          <w:szCs w:val="28"/>
        </w:rPr>
        <w:t>фо</w:t>
      </w:r>
      <w:proofErr w:type="spellEnd"/>
      <w:r w:rsidRPr="00FF3747">
        <w:rPr>
          <w:color w:val="000000"/>
          <w:sz w:val="28"/>
          <w:szCs w:val="28"/>
        </w:rPr>
        <w:t>-то-</w:t>
      </w:r>
      <w:proofErr w:type="spellStart"/>
      <w:r w:rsidRPr="00FF3747">
        <w:rPr>
          <w:color w:val="000000"/>
          <w:sz w:val="28"/>
          <w:szCs w:val="28"/>
        </w:rPr>
        <w:t>гра</w:t>
      </w:r>
      <w:proofErr w:type="spellEnd"/>
      <w:r w:rsidRPr="00FF3747">
        <w:rPr>
          <w:color w:val="000000"/>
          <w:sz w:val="28"/>
          <w:szCs w:val="28"/>
        </w:rPr>
        <w:t>-фи-я</w:t>
      </w:r>
      <w:r w:rsidR="00877F04">
        <w:rPr>
          <w:color w:val="000000"/>
          <w:sz w:val="28"/>
          <w:szCs w:val="28"/>
        </w:rPr>
        <w:t xml:space="preserve"> и т.д.</w:t>
      </w:r>
    </w:p>
    <w:p w14:paraId="0333EA0F" w14:textId="33B5F8DF" w:rsidR="00662500" w:rsidRPr="00FF3747" w:rsidRDefault="00662500" w:rsidP="0066250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191CB1">
        <w:rPr>
          <w:b/>
          <w:bCs/>
          <w:color w:val="111111"/>
          <w:sz w:val="28"/>
          <w:szCs w:val="28"/>
          <w:u w:val="single"/>
        </w:rPr>
        <w:t>2.Настольно-печатные игры</w:t>
      </w:r>
      <w:r w:rsidRPr="00FF3747">
        <w:rPr>
          <w:color w:val="111111"/>
          <w:sz w:val="28"/>
          <w:szCs w:val="28"/>
        </w:rPr>
        <w:t xml:space="preserve"> – проводятся с использованием специально отпечатанного материала, картинок, надписей, схем. Реб</w:t>
      </w:r>
      <w:r w:rsidR="001202D1">
        <w:rPr>
          <w:color w:val="111111"/>
          <w:sz w:val="28"/>
          <w:szCs w:val="28"/>
        </w:rPr>
        <w:t>ё</w:t>
      </w:r>
      <w:r w:rsidRPr="00FF3747">
        <w:rPr>
          <w:color w:val="111111"/>
          <w:sz w:val="28"/>
          <w:szCs w:val="28"/>
        </w:rPr>
        <w:t>нок учится подбирать парные рисунки, запоминать спрятанные, узна</w:t>
      </w:r>
      <w:r w:rsidR="00310AAC">
        <w:rPr>
          <w:color w:val="111111"/>
          <w:sz w:val="28"/>
          <w:szCs w:val="28"/>
        </w:rPr>
        <w:t>ё</w:t>
      </w:r>
      <w:r w:rsidRPr="00FF3747">
        <w:rPr>
          <w:color w:val="111111"/>
          <w:sz w:val="28"/>
          <w:szCs w:val="28"/>
        </w:rPr>
        <w:t>т сч</w:t>
      </w:r>
      <w:r w:rsidR="00310AAC">
        <w:rPr>
          <w:color w:val="111111"/>
          <w:sz w:val="28"/>
          <w:szCs w:val="28"/>
        </w:rPr>
        <w:t>ё</w:t>
      </w:r>
      <w:r w:rsidRPr="00FF3747">
        <w:rPr>
          <w:color w:val="111111"/>
          <w:sz w:val="28"/>
          <w:szCs w:val="28"/>
        </w:rPr>
        <w:t>т и абстрактные понятия </w:t>
      </w:r>
      <w:r w:rsidRPr="00FF3747">
        <w:rPr>
          <w:i/>
          <w:iCs/>
          <w:color w:val="111111"/>
          <w:sz w:val="28"/>
          <w:szCs w:val="28"/>
          <w:bdr w:val="none" w:sz="0" w:space="0" w:color="auto" w:frame="1"/>
        </w:rPr>
        <w:t>(лото, детское домино)</w:t>
      </w:r>
      <w:r w:rsidR="00310AAC">
        <w:rPr>
          <w:color w:val="111111"/>
          <w:sz w:val="28"/>
          <w:szCs w:val="28"/>
        </w:rPr>
        <w:t xml:space="preserve">. Варианты игр: </w:t>
      </w:r>
      <w:r w:rsidR="00310AAC" w:rsidRPr="00E61695">
        <w:rPr>
          <w:color w:val="111111"/>
          <w:sz w:val="28"/>
          <w:szCs w:val="28"/>
          <w:shd w:val="clear" w:color="auto" w:fill="FFFFFF"/>
        </w:rPr>
        <w:t>«Подбери картинки», «Кто больше действий назовёт?», «Кто где живёт?», «Четвёртый лишний», «Продавец и покупатель»</w:t>
      </w:r>
      <w:r w:rsidR="00310AAC">
        <w:rPr>
          <w:color w:val="111111"/>
          <w:sz w:val="28"/>
          <w:szCs w:val="28"/>
          <w:shd w:val="clear" w:color="auto" w:fill="FFFFFF"/>
        </w:rPr>
        <w:t xml:space="preserve"> и др.</w:t>
      </w:r>
    </w:p>
    <w:p w14:paraId="79A6F4EC" w14:textId="77777777" w:rsidR="00662500" w:rsidRPr="00137630" w:rsidRDefault="00662500" w:rsidP="0066250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</w:rPr>
      </w:pPr>
      <w:r w:rsidRPr="00137630">
        <w:rPr>
          <w:b/>
          <w:bCs/>
          <w:i/>
          <w:iCs/>
          <w:color w:val="000000"/>
          <w:sz w:val="28"/>
          <w:szCs w:val="28"/>
        </w:rPr>
        <w:t>Настольная игра</w:t>
      </w:r>
      <w:r w:rsidRPr="00137630">
        <w:rPr>
          <w:i/>
          <w:iCs/>
          <w:color w:val="000000"/>
          <w:sz w:val="28"/>
          <w:szCs w:val="28"/>
        </w:rPr>
        <w:t> </w:t>
      </w:r>
      <w:r w:rsidRPr="00310AAC">
        <w:rPr>
          <w:rStyle w:val="a7"/>
          <w:b/>
          <w:bCs/>
          <w:color w:val="000000"/>
          <w:sz w:val="28"/>
          <w:szCs w:val="28"/>
        </w:rPr>
        <w:t>«Экскурсовод»</w:t>
      </w:r>
    </w:p>
    <w:p w14:paraId="75D9960E" w14:textId="77777777" w:rsidR="00137630" w:rsidRDefault="00662500" w:rsidP="0066250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F3747">
        <w:rPr>
          <w:color w:val="000000"/>
          <w:sz w:val="28"/>
          <w:szCs w:val="28"/>
        </w:rPr>
        <w:t>Педагог предлагает считалкой выбрать экскурсовода по городу. Ребёнок-экскурсовод бросает кубик</w:t>
      </w:r>
      <w:r w:rsidR="00137630">
        <w:rPr>
          <w:color w:val="000000"/>
          <w:sz w:val="28"/>
          <w:szCs w:val="28"/>
        </w:rPr>
        <w:t>. В</w:t>
      </w:r>
      <w:r w:rsidRPr="00FF3747">
        <w:rPr>
          <w:color w:val="000000"/>
          <w:sz w:val="28"/>
          <w:szCs w:val="28"/>
        </w:rPr>
        <w:t>ыпавшее на кубике</w:t>
      </w:r>
      <w:r w:rsidR="00137630" w:rsidRPr="00137630">
        <w:rPr>
          <w:color w:val="000000"/>
          <w:sz w:val="28"/>
          <w:szCs w:val="28"/>
        </w:rPr>
        <w:t xml:space="preserve"> </w:t>
      </w:r>
      <w:r w:rsidR="00137630" w:rsidRPr="00FF3747">
        <w:rPr>
          <w:color w:val="000000"/>
          <w:sz w:val="28"/>
          <w:szCs w:val="28"/>
        </w:rPr>
        <w:t>число</w:t>
      </w:r>
      <w:r w:rsidRPr="00FF3747">
        <w:rPr>
          <w:color w:val="000000"/>
          <w:sz w:val="28"/>
          <w:szCs w:val="28"/>
        </w:rPr>
        <w:t xml:space="preserve"> ищет на обратной стороне картинки. Задача ребёнка — рассказать о том месте, которое изображено на карточке, как можно интереснее, доступнее. </w:t>
      </w:r>
    </w:p>
    <w:p w14:paraId="150EF9C6" w14:textId="470771A2" w:rsidR="00662500" w:rsidRDefault="00662500" w:rsidP="0066250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F3747">
        <w:rPr>
          <w:color w:val="000000"/>
          <w:sz w:val="28"/>
          <w:szCs w:val="28"/>
        </w:rPr>
        <w:t>Дидактический материал: картинки с изображением детского сада, магазина, бассейна, детской площадки, школы.</w:t>
      </w:r>
    </w:p>
    <w:p w14:paraId="039F2F0B" w14:textId="3DBF64AB" w:rsidR="00310AAC" w:rsidRDefault="00310AAC" w:rsidP="0066250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/>
          <w:iCs/>
          <w:color w:val="000000"/>
          <w:sz w:val="28"/>
          <w:szCs w:val="28"/>
        </w:rPr>
      </w:pPr>
      <w:r w:rsidRPr="00310AAC">
        <w:rPr>
          <w:b/>
          <w:bCs/>
          <w:i/>
          <w:iCs/>
          <w:color w:val="000000"/>
          <w:sz w:val="28"/>
          <w:szCs w:val="28"/>
        </w:rPr>
        <w:t>Настольно-печатная игра «Теремок»</w:t>
      </w:r>
    </w:p>
    <w:p w14:paraId="3BC17F9E" w14:textId="2BA5727D" w:rsidR="00310AAC" w:rsidRPr="004B0E34" w:rsidRDefault="00310AAC" w:rsidP="00310AAC">
      <w:pPr>
        <w:spacing w:after="0" w:line="360" w:lineRule="auto"/>
        <w:ind w:left="-142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 меня есть набор предметных картинок</w:t>
      </w:r>
      <w:r w:rsidR="00CE7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(педагог, ребёнок, родитель и т.п.)</w:t>
      </w:r>
      <w:r w:rsidRPr="004B0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они и будут «жить» в Теремке. Предлагаю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желающим </w:t>
      </w:r>
      <w:r w:rsidRPr="004B0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выбрать картинку и «примерить» на себя роль того, кто на ней изображён. С этой стороны будет лес, а с этой – Теремок. Я начну</w:t>
      </w:r>
      <w:r w:rsidR="00CE7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4B0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«Кто-кто в теремочке живёт, кто-кто в невысоком живёт? Никто мне не отвечает. Буду здесь жить». Жду следующего участника</w:t>
      </w:r>
      <w:r w:rsidR="00CE7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4B0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«Тук-тук, кто</w:t>
      </w:r>
      <w:r w:rsidR="00CE7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</w:t>
      </w:r>
      <w:r w:rsidRPr="004B0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теремочке живёт, кто</w:t>
      </w:r>
      <w:r w:rsidR="00CE7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</w:t>
      </w:r>
      <w:r w:rsidRPr="004B0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невысоком живёт? Я …, а Вы кто? А я …, пустите меня к себе жить. Впущу, если Вы назовёте, то общее, что нас связывает (то, что нас объединяет)</w:t>
      </w:r>
      <w:r w:rsidR="00CE7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0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…»</w:t>
      </w:r>
      <w:r w:rsidR="00CE7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Игра продолжается до тех пор, пока все герои «не заселились» в Теремок.</w:t>
      </w:r>
    </w:p>
    <w:p w14:paraId="7A90EB08" w14:textId="79230ED6" w:rsidR="00662500" w:rsidRPr="00FF3747" w:rsidRDefault="00662500" w:rsidP="0066250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91CB1">
        <w:rPr>
          <w:b/>
          <w:bCs/>
          <w:color w:val="111111"/>
          <w:sz w:val="28"/>
          <w:szCs w:val="28"/>
          <w:u w:val="single"/>
        </w:rPr>
        <w:t xml:space="preserve">3. </w:t>
      </w:r>
      <w:r w:rsidR="00137630">
        <w:rPr>
          <w:b/>
          <w:bCs/>
          <w:color w:val="111111"/>
          <w:sz w:val="28"/>
          <w:szCs w:val="28"/>
          <w:u w:val="single"/>
        </w:rPr>
        <w:t>С</w:t>
      </w:r>
      <w:r w:rsidRPr="00191CB1">
        <w:rPr>
          <w:b/>
          <w:bCs/>
          <w:color w:val="111111"/>
          <w:sz w:val="28"/>
          <w:szCs w:val="28"/>
          <w:u w:val="single"/>
        </w:rPr>
        <w:t>ловесны</w:t>
      </w:r>
      <w:r w:rsidR="00137630">
        <w:rPr>
          <w:b/>
          <w:bCs/>
          <w:color w:val="111111"/>
          <w:sz w:val="28"/>
          <w:szCs w:val="28"/>
          <w:u w:val="single"/>
        </w:rPr>
        <w:t>е</w:t>
      </w:r>
      <w:r w:rsidRPr="00191CB1">
        <w:rPr>
          <w:b/>
          <w:bCs/>
          <w:color w:val="111111"/>
          <w:sz w:val="28"/>
          <w:szCs w:val="28"/>
          <w:u w:val="single"/>
        </w:rPr>
        <w:t xml:space="preserve"> игр</w:t>
      </w:r>
      <w:r w:rsidR="00137630">
        <w:rPr>
          <w:b/>
          <w:bCs/>
          <w:color w:val="111111"/>
          <w:sz w:val="28"/>
          <w:szCs w:val="28"/>
          <w:u w:val="single"/>
        </w:rPr>
        <w:t>ы</w:t>
      </w:r>
      <w:r w:rsidRPr="00FF3747">
        <w:rPr>
          <w:color w:val="111111"/>
          <w:sz w:val="28"/>
          <w:szCs w:val="28"/>
        </w:rPr>
        <w:t xml:space="preserve"> – </w:t>
      </w:r>
      <w:r w:rsidR="00137630">
        <w:rPr>
          <w:color w:val="111111"/>
          <w:sz w:val="28"/>
          <w:szCs w:val="28"/>
        </w:rPr>
        <w:t>проводятся только с использованием речи</w:t>
      </w:r>
      <w:r w:rsidRPr="00FF3747">
        <w:rPr>
          <w:color w:val="111111"/>
          <w:sz w:val="28"/>
          <w:szCs w:val="28"/>
        </w:rPr>
        <w:t xml:space="preserve">. </w:t>
      </w:r>
      <w:r w:rsidR="00137630">
        <w:rPr>
          <w:color w:val="111111"/>
          <w:sz w:val="28"/>
          <w:szCs w:val="28"/>
        </w:rPr>
        <w:t>Игры</w:t>
      </w:r>
      <w:r w:rsidRPr="00FF3747">
        <w:rPr>
          <w:color w:val="111111"/>
          <w:sz w:val="28"/>
          <w:szCs w:val="28"/>
        </w:rPr>
        <w:t xml:space="preserve"> строятся на диалоге между реб</w:t>
      </w:r>
      <w:r w:rsidR="00137630">
        <w:rPr>
          <w:color w:val="111111"/>
          <w:sz w:val="28"/>
          <w:szCs w:val="28"/>
        </w:rPr>
        <w:t>ё</w:t>
      </w:r>
      <w:r w:rsidRPr="00FF3747">
        <w:rPr>
          <w:color w:val="111111"/>
          <w:sz w:val="28"/>
          <w:szCs w:val="28"/>
        </w:rPr>
        <w:t xml:space="preserve">нком и взрослым, где для </w:t>
      </w:r>
      <w:r w:rsidR="00137630">
        <w:rPr>
          <w:color w:val="111111"/>
          <w:sz w:val="28"/>
          <w:szCs w:val="28"/>
        </w:rPr>
        <w:t>дошкольника</w:t>
      </w:r>
      <w:r w:rsidRPr="00FF3747">
        <w:rPr>
          <w:color w:val="111111"/>
          <w:sz w:val="28"/>
          <w:szCs w:val="28"/>
        </w:rPr>
        <w:t xml:space="preserve"> одинаково важно слушать чужие слова и говорить самому.</w:t>
      </w:r>
      <w:r w:rsidR="00310AAC" w:rsidRPr="00310AAC">
        <w:rPr>
          <w:color w:val="111111"/>
          <w:sz w:val="28"/>
          <w:szCs w:val="28"/>
          <w:shd w:val="clear" w:color="auto" w:fill="FFFFFF"/>
        </w:rPr>
        <w:t xml:space="preserve"> </w:t>
      </w:r>
      <w:r w:rsidR="00310AAC">
        <w:rPr>
          <w:color w:val="111111"/>
          <w:sz w:val="28"/>
          <w:szCs w:val="28"/>
          <w:shd w:val="clear" w:color="auto" w:fill="FFFFFF"/>
        </w:rPr>
        <w:t xml:space="preserve">Возможны такие варианты игр: </w:t>
      </w:r>
      <w:r w:rsidR="00310AAC" w:rsidRPr="00E61695">
        <w:rPr>
          <w:color w:val="111111"/>
          <w:sz w:val="28"/>
          <w:szCs w:val="28"/>
          <w:shd w:val="clear" w:color="auto" w:fill="FFFFFF"/>
        </w:rPr>
        <w:t>«Какой? Какая?», «Расскажи про животного», «Отгадай-ка», «Назови ласково», «Один - много», «Чей? Чья? Чьё?», «Как назвать того, кто…?», «Магазин»</w:t>
      </w:r>
      <w:r w:rsidR="00310AAC">
        <w:rPr>
          <w:color w:val="111111"/>
          <w:sz w:val="28"/>
          <w:szCs w:val="28"/>
          <w:shd w:val="clear" w:color="auto" w:fill="FFFFFF"/>
        </w:rPr>
        <w:t xml:space="preserve"> и др.</w:t>
      </w:r>
    </w:p>
    <w:p w14:paraId="24958466" w14:textId="6E8FBC46" w:rsidR="00662500" w:rsidRPr="00137630" w:rsidRDefault="00662500" w:rsidP="0066250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333333"/>
          <w:sz w:val="28"/>
          <w:szCs w:val="28"/>
        </w:rPr>
      </w:pPr>
      <w:r w:rsidRPr="00137630">
        <w:rPr>
          <w:rStyle w:val="a4"/>
          <w:i/>
          <w:iCs/>
          <w:color w:val="333333"/>
          <w:sz w:val="28"/>
          <w:szCs w:val="28"/>
        </w:rPr>
        <w:t>Игра «Опиши свой день»</w:t>
      </w:r>
    </w:p>
    <w:p w14:paraId="36B13EDE" w14:textId="046652FE" w:rsidR="00662500" w:rsidRPr="00FF3747" w:rsidRDefault="00662500" w:rsidP="0066250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FF3747">
        <w:rPr>
          <w:color w:val="333333"/>
          <w:sz w:val="28"/>
          <w:szCs w:val="28"/>
        </w:rPr>
        <w:t>Мне нужно три команды.</w:t>
      </w:r>
      <w:r w:rsidR="00137630">
        <w:rPr>
          <w:color w:val="333333"/>
          <w:sz w:val="28"/>
          <w:szCs w:val="28"/>
        </w:rPr>
        <w:t xml:space="preserve"> </w:t>
      </w:r>
      <w:r w:rsidRPr="00FF3747">
        <w:rPr>
          <w:color w:val="333333"/>
          <w:sz w:val="28"/>
          <w:szCs w:val="28"/>
        </w:rPr>
        <w:t>Предположим, что вы сегодня работаете в 2 смены. Опишите свой день</w:t>
      </w:r>
      <w:r w:rsidR="00137630">
        <w:rPr>
          <w:color w:val="333333"/>
          <w:sz w:val="28"/>
          <w:szCs w:val="28"/>
        </w:rPr>
        <w:t>:</w:t>
      </w:r>
      <w:r w:rsidRPr="00FF3747">
        <w:rPr>
          <w:color w:val="333333"/>
          <w:sz w:val="28"/>
          <w:szCs w:val="28"/>
        </w:rPr>
        <w:t xml:space="preserve"> </w:t>
      </w:r>
      <w:r w:rsidR="00137630">
        <w:rPr>
          <w:color w:val="333333"/>
          <w:sz w:val="28"/>
          <w:szCs w:val="28"/>
        </w:rPr>
        <w:t>первая</w:t>
      </w:r>
      <w:r w:rsidRPr="00FF3747">
        <w:rPr>
          <w:color w:val="333333"/>
          <w:sz w:val="28"/>
          <w:szCs w:val="28"/>
        </w:rPr>
        <w:t xml:space="preserve"> команда - только существительными, </w:t>
      </w:r>
      <w:r w:rsidR="00137630">
        <w:rPr>
          <w:color w:val="333333"/>
          <w:sz w:val="28"/>
          <w:szCs w:val="28"/>
        </w:rPr>
        <w:t xml:space="preserve">вторая команда - </w:t>
      </w:r>
      <w:r w:rsidRPr="00FF3747">
        <w:rPr>
          <w:color w:val="333333"/>
          <w:sz w:val="28"/>
          <w:szCs w:val="28"/>
        </w:rPr>
        <w:t>только прилагательными, третья - глаголами.</w:t>
      </w:r>
    </w:p>
    <w:p w14:paraId="48C5A10A" w14:textId="58FBBE09" w:rsidR="00662500" w:rsidRPr="00137630" w:rsidRDefault="00662500" w:rsidP="0066250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333333"/>
          <w:sz w:val="28"/>
          <w:szCs w:val="28"/>
        </w:rPr>
      </w:pPr>
      <w:r w:rsidRPr="00FF3747">
        <w:rPr>
          <w:rStyle w:val="a7"/>
          <w:color w:val="333333"/>
          <w:sz w:val="28"/>
          <w:szCs w:val="28"/>
        </w:rPr>
        <w:t>Существительные</w:t>
      </w:r>
      <w:r w:rsidR="00137630">
        <w:rPr>
          <w:rStyle w:val="a7"/>
          <w:color w:val="333333"/>
          <w:sz w:val="28"/>
          <w:szCs w:val="28"/>
        </w:rPr>
        <w:t xml:space="preserve">: </w:t>
      </w:r>
      <w:r w:rsidR="00137630" w:rsidRPr="00137630">
        <w:rPr>
          <w:rStyle w:val="a7"/>
          <w:i w:val="0"/>
          <w:iCs w:val="0"/>
          <w:color w:val="333333"/>
          <w:sz w:val="28"/>
          <w:szCs w:val="28"/>
        </w:rPr>
        <w:t>у</w:t>
      </w:r>
      <w:r w:rsidRPr="00137630">
        <w:rPr>
          <w:rStyle w:val="a7"/>
          <w:i w:val="0"/>
          <w:iCs w:val="0"/>
          <w:color w:val="333333"/>
          <w:sz w:val="28"/>
          <w:szCs w:val="28"/>
        </w:rPr>
        <w:t>тро, приём, зарядка, завтрак, занятие, прогулка, обед, сон, работа, режим, ужин, домой, дорога</w:t>
      </w:r>
      <w:r w:rsidR="00137630">
        <w:rPr>
          <w:rStyle w:val="a7"/>
          <w:i w:val="0"/>
          <w:iCs w:val="0"/>
          <w:color w:val="333333"/>
          <w:sz w:val="28"/>
          <w:szCs w:val="28"/>
        </w:rPr>
        <w:t xml:space="preserve"> и т.п.</w:t>
      </w:r>
    </w:p>
    <w:p w14:paraId="60BFE708" w14:textId="0942F715" w:rsidR="00662500" w:rsidRPr="00FF3747" w:rsidRDefault="00662500" w:rsidP="0066250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FF3747">
        <w:rPr>
          <w:rStyle w:val="a7"/>
          <w:color w:val="333333"/>
          <w:sz w:val="28"/>
          <w:szCs w:val="28"/>
        </w:rPr>
        <w:t>Прилагательны</w:t>
      </w:r>
      <w:r w:rsidR="00137630">
        <w:rPr>
          <w:rStyle w:val="a7"/>
          <w:color w:val="333333"/>
          <w:sz w:val="28"/>
          <w:szCs w:val="28"/>
        </w:rPr>
        <w:t xml:space="preserve">е: </w:t>
      </w:r>
      <w:r w:rsidRPr="00137630">
        <w:rPr>
          <w:rStyle w:val="a7"/>
          <w:i w:val="0"/>
          <w:iCs w:val="0"/>
          <w:color w:val="333333"/>
          <w:sz w:val="28"/>
          <w:szCs w:val="28"/>
        </w:rPr>
        <w:t>ранним, утренним, пробуждение, прибытие, восхищение, применение, увлечени</w:t>
      </w:r>
      <w:r w:rsidR="00137630">
        <w:rPr>
          <w:rStyle w:val="a7"/>
          <w:i w:val="0"/>
          <w:iCs w:val="0"/>
          <w:color w:val="333333"/>
          <w:sz w:val="28"/>
          <w:szCs w:val="28"/>
        </w:rPr>
        <w:t>е и т.п.</w:t>
      </w:r>
    </w:p>
    <w:p w14:paraId="3D0EF50C" w14:textId="3A59FE96" w:rsidR="00662500" w:rsidRPr="00FF3747" w:rsidRDefault="00662500" w:rsidP="0066250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FF3747">
        <w:rPr>
          <w:rStyle w:val="a7"/>
          <w:color w:val="333333"/>
          <w:sz w:val="28"/>
          <w:szCs w:val="28"/>
        </w:rPr>
        <w:t>Глагол</w:t>
      </w:r>
      <w:r w:rsidR="00137630">
        <w:rPr>
          <w:rStyle w:val="a7"/>
          <w:color w:val="333333"/>
          <w:sz w:val="28"/>
          <w:szCs w:val="28"/>
        </w:rPr>
        <w:t xml:space="preserve">ы: </w:t>
      </w:r>
      <w:r w:rsidR="00137630" w:rsidRPr="00137630">
        <w:rPr>
          <w:rStyle w:val="a7"/>
          <w:i w:val="0"/>
          <w:iCs w:val="0"/>
          <w:color w:val="333333"/>
          <w:sz w:val="28"/>
          <w:szCs w:val="28"/>
        </w:rPr>
        <w:t>п</w:t>
      </w:r>
      <w:r w:rsidRPr="00137630">
        <w:rPr>
          <w:rStyle w:val="a7"/>
          <w:i w:val="0"/>
          <w:iCs w:val="0"/>
          <w:color w:val="333333"/>
          <w:sz w:val="28"/>
          <w:szCs w:val="28"/>
        </w:rPr>
        <w:t>роснулась, приехала, подготовилась, встретила, приняла, посчитала, провела, поиграла, погуляли, покормила, уложила, подняла, покормила, раздала, поехала, отдыхать, готовиться</w:t>
      </w:r>
      <w:r w:rsidR="00137630">
        <w:rPr>
          <w:rStyle w:val="a7"/>
          <w:i w:val="0"/>
          <w:iCs w:val="0"/>
          <w:color w:val="333333"/>
          <w:sz w:val="28"/>
          <w:szCs w:val="28"/>
        </w:rPr>
        <w:t xml:space="preserve"> и т.п.</w:t>
      </w:r>
    </w:p>
    <w:p w14:paraId="68B70308" w14:textId="13C0177A" w:rsidR="00662500" w:rsidRPr="00FF3747" w:rsidRDefault="0088652B" w:rsidP="00137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color w:val="0E0E0E"/>
          <w:sz w:val="28"/>
          <w:szCs w:val="28"/>
        </w:rPr>
        <w:t>Итак, с</w:t>
      </w:r>
      <w:r w:rsidR="00662500" w:rsidRPr="00FF3747">
        <w:rPr>
          <w:color w:val="0E0E0E"/>
          <w:sz w:val="28"/>
          <w:szCs w:val="28"/>
        </w:rPr>
        <w:t xml:space="preserve"> помощью </w:t>
      </w:r>
      <w:r w:rsidR="00662500" w:rsidRPr="00FF3747">
        <w:rPr>
          <w:rStyle w:val="a4"/>
          <w:color w:val="0E0E0E"/>
          <w:sz w:val="28"/>
          <w:szCs w:val="28"/>
        </w:rPr>
        <w:t>дидактической игры</w:t>
      </w:r>
      <w:r w:rsidR="00662500" w:rsidRPr="00FF3747">
        <w:rPr>
          <w:color w:val="0E0E0E"/>
          <w:sz w:val="28"/>
          <w:szCs w:val="28"/>
        </w:rPr>
        <w:t>, несложной и занимательной, процесс познания протекает гораздо быстрее и, что немаловажно,</w:t>
      </w:r>
      <w:r w:rsidR="00635B4B">
        <w:rPr>
          <w:color w:val="0E0E0E"/>
          <w:sz w:val="28"/>
          <w:szCs w:val="28"/>
        </w:rPr>
        <w:t xml:space="preserve"> </w:t>
      </w:r>
      <w:r w:rsidR="00662500" w:rsidRPr="00FF3747">
        <w:rPr>
          <w:color w:val="0E0E0E"/>
          <w:sz w:val="28"/>
          <w:szCs w:val="28"/>
        </w:rPr>
        <w:t>веселее.</w:t>
      </w:r>
      <w:r w:rsidR="00137630">
        <w:rPr>
          <w:color w:val="0E0E0E"/>
          <w:sz w:val="28"/>
          <w:szCs w:val="28"/>
        </w:rPr>
        <w:t xml:space="preserve"> </w:t>
      </w:r>
      <w:r w:rsidR="00662500" w:rsidRPr="00FF3747">
        <w:rPr>
          <w:color w:val="0E0E0E"/>
          <w:sz w:val="28"/>
          <w:szCs w:val="28"/>
        </w:rPr>
        <w:t>Любая игра завораживает, и мы сами</w:t>
      </w:r>
      <w:r w:rsidR="00137630">
        <w:rPr>
          <w:color w:val="0E0E0E"/>
          <w:sz w:val="28"/>
          <w:szCs w:val="28"/>
        </w:rPr>
        <w:t>,</w:t>
      </w:r>
      <w:r w:rsidR="00662500" w:rsidRPr="00FF3747">
        <w:rPr>
          <w:color w:val="0E0E0E"/>
          <w:sz w:val="28"/>
          <w:szCs w:val="28"/>
        </w:rPr>
        <w:t xml:space="preserve"> того не замечая</w:t>
      </w:r>
      <w:r w:rsidR="00137630">
        <w:rPr>
          <w:color w:val="0E0E0E"/>
          <w:sz w:val="28"/>
          <w:szCs w:val="28"/>
        </w:rPr>
        <w:t>,</w:t>
      </w:r>
      <w:r w:rsidR="00662500" w:rsidRPr="00FF3747">
        <w:rPr>
          <w:color w:val="0E0E0E"/>
          <w:sz w:val="28"/>
          <w:szCs w:val="28"/>
        </w:rPr>
        <w:t xml:space="preserve"> погружаемся в мир детства. </w:t>
      </w:r>
    </w:p>
    <w:p w14:paraId="38077977" w14:textId="4B515CDD" w:rsidR="00662500" w:rsidRDefault="00662500" w:rsidP="0066250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FC385A" w14:textId="14FFE52C" w:rsidR="00662500" w:rsidRPr="00662500" w:rsidRDefault="00662500" w:rsidP="0013763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250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литературы</w:t>
      </w:r>
    </w:p>
    <w:p w14:paraId="5B46D7F1" w14:textId="370AC0FA" w:rsidR="00662500" w:rsidRDefault="003C10FD" w:rsidP="00662500">
      <w:pPr>
        <w:pStyle w:val="a3"/>
        <w:numPr>
          <w:ilvl w:val="0"/>
          <w:numId w:val="3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0FD">
        <w:rPr>
          <w:rFonts w:ascii="Times New Roman" w:hAnsi="Times New Roman" w:cs="Times New Roman"/>
          <w:sz w:val="28"/>
          <w:szCs w:val="28"/>
        </w:rPr>
        <w:t>Баряева</w:t>
      </w:r>
      <w:proofErr w:type="spellEnd"/>
      <w:r w:rsidRPr="003C10FD">
        <w:rPr>
          <w:rFonts w:ascii="Times New Roman" w:hAnsi="Times New Roman" w:cs="Times New Roman"/>
          <w:sz w:val="28"/>
          <w:szCs w:val="28"/>
        </w:rPr>
        <w:t xml:space="preserve"> Л.Б., Лопатина Л.В. Учим детей общаться. — СПб.: ЦДК проф. Л.Б. </w:t>
      </w:r>
      <w:proofErr w:type="spellStart"/>
      <w:r w:rsidRPr="003C10FD">
        <w:rPr>
          <w:rFonts w:ascii="Times New Roman" w:hAnsi="Times New Roman" w:cs="Times New Roman"/>
          <w:sz w:val="28"/>
          <w:szCs w:val="28"/>
        </w:rPr>
        <w:t>Баряевой</w:t>
      </w:r>
      <w:proofErr w:type="spellEnd"/>
      <w:r w:rsidRPr="003C10FD">
        <w:rPr>
          <w:rFonts w:ascii="Times New Roman" w:hAnsi="Times New Roman" w:cs="Times New Roman"/>
          <w:sz w:val="28"/>
          <w:szCs w:val="28"/>
        </w:rPr>
        <w:t>, 2011.</w:t>
      </w:r>
    </w:p>
    <w:p w14:paraId="2F4A3D5C" w14:textId="33B735D9" w:rsidR="00877F04" w:rsidRDefault="00877F04" w:rsidP="00662500">
      <w:pPr>
        <w:pStyle w:val="a3"/>
        <w:numPr>
          <w:ilvl w:val="0"/>
          <w:numId w:val="3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7F04">
        <w:rPr>
          <w:rFonts w:ascii="Times New Roman" w:hAnsi="Times New Roman" w:cs="Times New Roman"/>
          <w:sz w:val="28"/>
          <w:szCs w:val="28"/>
        </w:rPr>
        <w:t>Микхиева</w:t>
      </w:r>
      <w:proofErr w:type="spellEnd"/>
      <w:r w:rsidRPr="00877F04">
        <w:rPr>
          <w:rFonts w:ascii="Times New Roman" w:hAnsi="Times New Roman" w:cs="Times New Roman"/>
          <w:sz w:val="28"/>
          <w:szCs w:val="28"/>
        </w:rPr>
        <w:t xml:space="preserve"> Н. Ю., Мартин И. В.</w:t>
      </w:r>
      <w:r w:rsidR="001202D1">
        <w:rPr>
          <w:rFonts w:ascii="Times New Roman" w:hAnsi="Times New Roman" w:cs="Times New Roman"/>
          <w:sz w:val="28"/>
          <w:szCs w:val="28"/>
        </w:rPr>
        <w:t xml:space="preserve"> </w:t>
      </w:r>
      <w:r w:rsidRPr="00877F04">
        <w:rPr>
          <w:rFonts w:ascii="Times New Roman" w:hAnsi="Times New Roman" w:cs="Times New Roman"/>
          <w:sz w:val="28"/>
          <w:szCs w:val="28"/>
        </w:rPr>
        <w:t>Дидактические игры и упражнения для развития речи дошкольников. — СПб.: ООО «ИЗДАТЕЛЬСТВО «ДЕТСТВО</w:t>
      </w:r>
      <w:r w:rsidR="001202D1">
        <w:rPr>
          <w:rFonts w:ascii="Times New Roman" w:hAnsi="Times New Roman" w:cs="Times New Roman"/>
          <w:sz w:val="28"/>
          <w:szCs w:val="28"/>
        </w:rPr>
        <w:t>-</w:t>
      </w:r>
      <w:r w:rsidRPr="00877F04">
        <w:rPr>
          <w:rFonts w:ascii="Times New Roman" w:hAnsi="Times New Roman" w:cs="Times New Roman"/>
          <w:sz w:val="28"/>
          <w:szCs w:val="28"/>
        </w:rPr>
        <w:t>ПРЕСС», 2016</w:t>
      </w:r>
      <w:r w:rsidR="001202D1">
        <w:rPr>
          <w:rFonts w:ascii="Times New Roman" w:hAnsi="Times New Roman" w:cs="Times New Roman"/>
          <w:sz w:val="28"/>
          <w:szCs w:val="28"/>
        </w:rPr>
        <w:t>.</w:t>
      </w:r>
    </w:p>
    <w:p w14:paraId="1AF69D5D" w14:textId="5734D7C5" w:rsidR="003C10FD" w:rsidRDefault="003C10FD" w:rsidP="00662500">
      <w:pPr>
        <w:pStyle w:val="a3"/>
        <w:numPr>
          <w:ilvl w:val="0"/>
          <w:numId w:val="3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C10FD">
        <w:rPr>
          <w:rFonts w:ascii="Times New Roman" w:hAnsi="Times New Roman" w:cs="Times New Roman"/>
          <w:sz w:val="28"/>
          <w:szCs w:val="28"/>
        </w:rPr>
        <w:t>Овчинникова Т.С. Подвижные игры, физминутки и общеразвивающие упражнения с речью и музыкой в логопедическом детском саду. —СПб.: КАРО, 2006.</w:t>
      </w:r>
    </w:p>
    <w:p w14:paraId="21468D97" w14:textId="1EA65A20" w:rsidR="003C10FD" w:rsidRDefault="003C10FD" w:rsidP="00662500">
      <w:pPr>
        <w:pStyle w:val="a3"/>
        <w:numPr>
          <w:ilvl w:val="0"/>
          <w:numId w:val="3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C10FD">
        <w:rPr>
          <w:rFonts w:ascii="Times New Roman" w:hAnsi="Times New Roman" w:cs="Times New Roman"/>
          <w:sz w:val="28"/>
          <w:szCs w:val="28"/>
        </w:rPr>
        <w:t>Филичева Т.Б. Особенности формирования речи у детей дошкольного возраста. Монография.</w:t>
      </w:r>
      <w:r w:rsidR="001202D1">
        <w:rPr>
          <w:rFonts w:ascii="Times New Roman" w:hAnsi="Times New Roman" w:cs="Times New Roman"/>
          <w:sz w:val="28"/>
          <w:szCs w:val="28"/>
        </w:rPr>
        <w:t xml:space="preserve"> </w:t>
      </w:r>
      <w:r w:rsidRPr="003C10FD">
        <w:rPr>
          <w:rFonts w:ascii="Times New Roman" w:hAnsi="Times New Roman" w:cs="Times New Roman"/>
          <w:sz w:val="28"/>
          <w:szCs w:val="28"/>
        </w:rPr>
        <w:t xml:space="preserve">– </w:t>
      </w:r>
      <w:r w:rsidR="001202D1">
        <w:rPr>
          <w:rFonts w:ascii="Times New Roman" w:hAnsi="Times New Roman" w:cs="Times New Roman"/>
          <w:sz w:val="28"/>
          <w:szCs w:val="28"/>
        </w:rPr>
        <w:t xml:space="preserve"> </w:t>
      </w:r>
      <w:r w:rsidRPr="003C10FD">
        <w:rPr>
          <w:rFonts w:ascii="Times New Roman" w:hAnsi="Times New Roman" w:cs="Times New Roman"/>
          <w:sz w:val="28"/>
          <w:szCs w:val="28"/>
        </w:rPr>
        <w:t>М., 2000.</w:t>
      </w:r>
    </w:p>
    <w:p w14:paraId="1E1120A1" w14:textId="716D05D5" w:rsidR="003C10FD" w:rsidRDefault="003C10FD" w:rsidP="00662500">
      <w:pPr>
        <w:pStyle w:val="a3"/>
        <w:numPr>
          <w:ilvl w:val="0"/>
          <w:numId w:val="3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0FD">
        <w:rPr>
          <w:rFonts w:ascii="Times New Roman" w:hAnsi="Times New Roman" w:cs="Times New Roman"/>
          <w:sz w:val="28"/>
          <w:szCs w:val="28"/>
        </w:rPr>
        <w:t>Хортиева</w:t>
      </w:r>
      <w:proofErr w:type="spellEnd"/>
      <w:r w:rsidRPr="003C10FD">
        <w:rPr>
          <w:rFonts w:ascii="Times New Roman" w:hAnsi="Times New Roman" w:cs="Times New Roman"/>
          <w:sz w:val="28"/>
          <w:szCs w:val="28"/>
        </w:rPr>
        <w:t xml:space="preserve"> Т.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0FD">
        <w:rPr>
          <w:rFonts w:ascii="Times New Roman" w:hAnsi="Times New Roman" w:cs="Times New Roman"/>
          <w:sz w:val="28"/>
          <w:szCs w:val="28"/>
        </w:rPr>
        <w:t>Словесные дидактические игры для детей старшего дошкольного возраста с ТНР (с 6 до 7 лет). — СПб.: ООО «ИЗДАТЕЛЬСТВО «ДЕТСТВО-ПРЕСС», 2018.</w:t>
      </w:r>
    </w:p>
    <w:p w14:paraId="11123B96" w14:textId="77777777" w:rsidR="001202D1" w:rsidRDefault="001202D1" w:rsidP="003C10FD">
      <w:pPr>
        <w:spacing w:after="0" w:line="360" w:lineRule="auto"/>
        <w:ind w:left="-7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85A7E6" w14:textId="6EDC360B" w:rsidR="003C10FD" w:rsidRPr="003C10FD" w:rsidRDefault="003C10FD" w:rsidP="00137630">
      <w:pPr>
        <w:spacing w:after="0" w:line="360" w:lineRule="auto"/>
        <w:ind w:left="-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10FD">
        <w:rPr>
          <w:rFonts w:ascii="Times New Roman" w:hAnsi="Times New Roman" w:cs="Times New Roman"/>
          <w:b/>
          <w:bCs/>
          <w:sz w:val="28"/>
          <w:szCs w:val="28"/>
        </w:rPr>
        <w:t>Список электронных ресурсов</w:t>
      </w:r>
    </w:p>
    <w:p w14:paraId="5DA2EFCB" w14:textId="66704038" w:rsidR="003C10FD" w:rsidRPr="00635B4B" w:rsidRDefault="003367A9" w:rsidP="00AC3EDA">
      <w:pPr>
        <w:pStyle w:val="a3"/>
        <w:numPr>
          <w:ilvl w:val="0"/>
          <w:numId w:val="6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3C10FD" w:rsidRPr="00635B4B">
          <w:rPr>
            <w:rStyle w:val="a6"/>
            <w:rFonts w:ascii="Times New Roman" w:hAnsi="Times New Roman" w:cs="Times New Roman"/>
            <w:sz w:val="28"/>
            <w:szCs w:val="28"/>
          </w:rPr>
          <w:t>https://uo-pgipk.bstu.by/pedagogicheskaya-gostinaya-kafe-neskuchnyj-sad</w:t>
        </w:r>
      </w:hyperlink>
    </w:p>
    <w:p w14:paraId="2ECA4AFE" w14:textId="77777777" w:rsidR="006077BB" w:rsidRPr="00401044" w:rsidRDefault="006077BB" w:rsidP="006625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077BB" w:rsidRPr="00401044" w:rsidSect="00635B4B">
      <w:footerReference w:type="default" r:id="rId9"/>
      <w:pgSz w:w="11906" w:h="16838"/>
      <w:pgMar w:top="1134" w:right="1133" w:bottom="993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CAB86A" w14:textId="77777777" w:rsidR="003367A9" w:rsidRDefault="003367A9" w:rsidP="00635B4B">
      <w:pPr>
        <w:spacing w:after="0" w:line="240" w:lineRule="auto"/>
      </w:pPr>
      <w:r>
        <w:separator/>
      </w:r>
    </w:p>
  </w:endnote>
  <w:endnote w:type="continuationSeparator" w:id="0">
    <w:p w14:paraId="626F00C0" w14:textId="77777777" w:rsidR="003367A9" w:rsidRDefault="003367A9" w:rsidP="00635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0808257"/>
      <w:docPartObj>
        <w:docPartGallery w:val="Page Numbers (Bottom of Page)"/>
        <w:docPartUnique/>
      </w:docPartObj>
    </w:sdtPr>
    <w:sdtEndPr/>
    <w:sdtContent>
      <w:p w14:paraId="2780C924" w14:textId="33D55392" w:rsidR="00635B4B" w:rsidRDefault="00635B4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173">
          <w:rPr>
            <w:noProof/>
          </w:rPr>
          <w:t>2</w:t>
        </w:r>
        <w:r>
          <w:fldChar w:fldCharType="end"/>
        </w:r>
      </w:p>
    </w:sdtContent>
  </w:sdt>
  <w:p w14:paraId="518EFB75" w14:textId="77777777" w:rsidR="00635B4B" w:rsidRDefault="00635B4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DDC547" w14:textId="77777777" w:rsidR="003367A9" w:rsidRDefault="003367A9" w:rsidP="00635B4B">
      <w:pPr>
        <w:spacing w:after="0" w:line="240" w:lineRule="auto"/>
      </w:pPr>
      <w:r>
        <w:separator/>
      </w:r>
    </w:p>
  </w:footnote>
  <w:footnote w:type="continuationSeparator" w:id="0">
    <w:p w14:paraId="7373950F" w14:textId="77777777" w:rsidR="003367A9" w:rsidRDefault="003367A9" w:rsidP="00635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168E9"/>
    <w:multiLevelType w:val="multilevel"/>
    <w:tmpl w:val="16ECC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263879"/>
    <w:multiLevelType w:val="hybridMultilevel"/>
    <w:tmpl w:val="2648EB86"/>
    <w:lvl w:ilvl="0" w:tplc="2E5CC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77F91"/>
    <w:multiLevelType w:val="hybridMultilevel"/>
    <w:tmpl w:val="A7FA9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B33AF"/>
    <w:multiLevelType w:val="hybridMultilevel"/>
    <w:tmpl w:val="BF5A7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CA0E89"/>
    <w:multiLevelType w:val="hybridMultilevel"/>
    <w:tmpl w:val="A1D86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C90F90"/>
    <w:multiLevelType w:val="hybridMultilevel"/>
    <w:tmpl w:val="A7FA9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183"/>
    <w:rsid w:val="00046F7B"/>
    <w:rsid w:val="00080472"/>
    <w:rsid w:val="00094106"/>
    <w:rsid w:val="001202D1"/>
    <w:rsid w:val="00137630"/>
    <w:rsid w:val="002D400B"/>
    <w:rsid w:val="002E3EA6"/>
    <w:rsid w:val="00310AAC"/>
    <w:rsid w:val="003149B5"/>
    <w:rsid w:val="003367A9"/>
    <w:rsid w:val="003613F1"/>
    <w:rsid w:val="003C10FD"/>
    <w:rsid w:val="003E2CF6"/>
    <w:rsid w:val="00401044"/>
    <w:rsid w:val="004011E8"/>
    <w:rsid w:val="00555183"/>
    <w:rsid w:val="00603322"/>
    <w:rsid w:val="006077BB"/>
    <w:rsid w:val="00635B4B"/>
    <w:rsid w:val="00653969"/>
    <w:rsid w:val="00662500"/>
    <w:rsid w:val="00793353"/>
    <w:rsid w:val="00877F04"/>
    <w:rsid w:val="0088652B"/>
    <w:rsid w:val="008F1D86"/>
    <w:rsid w:val="00920C33"/>
    <w:rsid w:val="0093100F"/>
    <w:rsid w:val="00A07895"/>
    <w:rsid w:val="00A710E1"/>
    <w:rsid w:val="00AA0AFD"/>
    <w:rsid w:val="00B9466B"/>
    <w:rsid w:val="00BD6C04"/>
    <w:rsid w:val="00C57F95"/>
    <w:rsid w:val="00CE76D1"/>
    <w:rsid w:val="00DD7173"/>
    <w:rsid w:val="00DE67FD"/>
    <w:rsid w:val="00E25EAA"/>
    <w:rsid w:val="00FB35DF"/>
    <w:rsid w:val="00FF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C98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7B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EA6"/>
    <w:pPr>
      <w:ind w:left="720"/>
      <w:contextualSpacing/>
    </w:pPr>
  </w:style>
  <w:style w:type="character" w:styleId="a4">
    <w:name w:val="Strong"/>
    <w:basedOn w:val="a0"/>
    <w:uiPriority w:val="22"/>
    <w:qFormat/>
    <w:rsid w:val="002E3EA6"/>
    <w:rPr>
      <w:b/>
      <w:bCs/>
    </w:rPr>
  </w:style>
  <w:style w:type="paragraph" w:styleId="a5">
    <w:name w:val="Normal (Web)"/>
    <w:basedOn w:val="a"/>
    <w:uiPriority w:val="99"/>
    <w:unhideWhenUsed/>
    <w:rsid w:val="00B94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3100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3100F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6077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16">
    <w:name w:val="c16"/>
    <w:basedOn w:val="a"/>
    <w:rsid w:val="00607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077BB"/>
  </w:style>
  <w:style w:type="character" w:styleId="a7">
    <w:name w:val="Emphasis"/>
    <w:basedOn w:val="a0"/>
    <w:uiPriority w:val="20"/>
    <w:qFormat/>
    <w:rsid w:val="00662500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2D400B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635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35B4B"/>
  </w:style>
  <w:style w:type="paragraph" w:styleId="ab">
    <w:name w:val="footer"/>
    <w:basedOn w:val="a"/>
    <w:link w:val="ac"/>
    <w:uiPriority w:val="99"/>
    <w:unhideWhenUsed/>
    <w:rsid w:val="00635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35B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7B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EA6"/>
    <w:pPr>
      <w:ind w:left="720"/>
      <w:contextualSpacing/>
    </w:pPr>
  </w:style>
  <w:style w:type="character" w:styleId="a4">
    <w:name w:val="Strong"/>
    <w:basedOn w:val="a0"/>
    <w:uiPriority w:val="22"/>
    <w:qFormat/>
    <w:rsid w:val="002E3EA6"/>
    <w:rPr>
      <w:b/>
      <w:bCs/>
    </w:rPr>
  </w:style>
  <w:style w:type="paragraph" w:styleId="a5">
    <w:name w:val="Normal (Web)"/>
    <w:basedOn w:val="a"/>
    <w:uiPriority w:val="99"/>
    <w:unhideWhenUsed/>
    <w:rsid w:val="00B94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3100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3100F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6077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16">
    <w:name w:val="c16"/>
    <w:basedOn w:val="a"/>
    <w:rsid w:val="00607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077BB"/>
  </w:style>
  <w:style w:type="character" w:styleId="a7">
    <w:name w:val="Emphasis"/>
    <w:basedOn w:val="a0"/>
    <w:uiPriority w:val="20"/>
    <w:qFormat/>
    <w:rsid w:val="00662500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2D400B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635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35B4B"/>
  </w:style>
  <w:style w:type="paragraph" w:styleId="ab">
    <w:name w:val="footer"/>
    <w:basedOn w:val="a"/>
    <w:link w:val="ac"/>
    <w:uiPriority w:val="99"/>
    <w:unhideWhenUsed/>
    <w:rsid w:val="00635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35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-pgipk.bstu.by/pedagogicheskaya-gostinaya-kafe-neskuchnyj-s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mito#spec#2</dc:creator>
  <cp:keywords/>
  <dc:description/>
  <cp:lastModifiedBy>mito#spec#2</cp:lastModifiedBy>
  <cp:revision>3</cp:revision>
  <cp:lastPrinted>2026-05-18T16:32:00Z</cp:lastPrinted>
  <dcterms:created xsi:type="dcterms:W3CDTF">2026-05-21T08:08:00Z</dcterms:created>
  <dcterms:modified xsi:type="dcterms:W3CDTF">2026-06-02T08:15:00Z</dcterms:modified>
</cp:coreProperties>
</file>